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A5BF" w14:textId="6A01CDED" w:rsidR="00D73569" w:rsidRPr="009108C1" w:rsidRDefault="008F4292" w:rsidP="008F4292">
      <w:pPr>
        <w:contextualSpacing/>
        <w:jc w:val="center"/>
        <w:rPr>
          <w:rFonts w:ascii="Tahoma" w:hAnsi="Tahoma" w:cs="Tahoma"/>
          <w:b/>
          <w:bCs/>
          <w:u w:val="single"/>
        </w:rPr>
      </w:pPr>
      <w:r>
        <w:rPr>
          <w:rFonts w:ascii="Tahoma" w:hAnsi="Tahoma" w:cs="Tahoma"/>
          <w:b/>
          <w:bCs/>
          <w:noProof/>
          <w:u w:val="single"/>
        </w:rPr>
        <w:drawing>
          <wp:anchor distT="0" distB="0" distL="114300" distR="114300" simplePos="0" relativeHeight="251658240" behindDoc="0" locked="0" layoutInCell="1" allowOverlap="1" wp14:anchorId="6A0DE1C5" wp14:editId="35095ABC">
            <wp:simplePos x="0" y="0"/>
            <wp:positionH relativeFrom="column">
              <wp:posOffset>0</wp:posOffset>
            </wp:positionH>
            <wp:positionV relativeFrom="paragraph">
              <wp:posOffset>0</wp:posOffset>
            </wp:positionV>
            <wp:extent cx="1562100" cy="1186180"/>
            <wp:effectExtent l="0" t="0" r="0" b="0"/>
            <wp:wrapSquare wrapText="bothSides"/>
            <wp:docPr id="1802665594" name="Picture 1" descr="A church with a law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65594" name="Picture 1" descr="A church with a lawn and trees&#10;&#10;AI-generated content may be incorrect."/>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1562100" cy="1186180"/>
                    </a:xfrm>
                    <a:prstGeom prst="rect">
                      <a:avLst/>
                    </a:prstGeom>
                  </pic:spPr>
                </pic:pic>
              </a:graphicData>
            </a:graphic>
            <wp14:sizeRelH relativeFrom="margin">
              <wp14:pctWidth>0</wp14:pctWidth>
            </wp14:sizeRelH>
            <wp14:sizeRelV relativeFrom="margin">
              <wp14:pctHeight>0</wp14:pctHeight>
            </wp14:sizeRelV>
          </wp:anchor>
        </w:drawing>
      </w:r>
      <w:r w:rsidR="00D73569" w:rsidRPr="009108C1">
        <w:rPr>
          <w:rFonts w:ascii="Tahoma" w:hAnsi="Tahoma" w:cs="Tahoma"/>
          <w:b/>
          <w:bCs/>
          <w:u w:val="single"/>
        </w:rPr>
        <w:t>Grand Annual Campaign Letter 2025-2026</w:t>
      </w:r>
    </w:p>
    <w:p w14:paraId="36727923" w14:textId="77777777" w:rsidR="00D73569" w:rsidRPr="009108C1" w:rsidRDefault="00D73569" w:rsidP="008F4292">
      <w:pPr>
        <w:contextualSpacing/>
        <w:jc w:val="center"/>
        <w:rPr>
          <w:rFonts w:ascii="Tahoma" w:hAnsi="Tahoma" w:cs="Tahoma"/>
          <w:b/>
          <w:bCs/>
        </w:rPr>
      </w:pPr>
      <w:r>
        <w:rPr>
          <w:rFonts w:ascii="Tahoma" w:hAnsi="Tahoma" w:cs="Tahoma"/>
          <w:b/>
          <w:bCs/>
        </w:rPr>
        <w:t xml:space="preserve">Parish </w:t>
      </w:r>
      <w:r w:rsidRPr="009108C1">
        <w:rPr>
          <w:rFonts w:ascii="Tahoma" w:hAnsi="Tahoma" w:cs="Tahoma"/>
          <w:b/>
          <w:bCs/>
        </w:rPr>
        <w:t>Report of Fr. James M. DiPerri, Pastor</w:t>
      </w:r>
    </w:p>
    <w:p w14:paraId="609E0B01" w14:textId="3453F8F1" w:rsidR="00D73569" w:rsidRPr="009108C1" w:rsidRDefault="00D73569" w:rsidP="008F4292">
      <w:pPr>
        <w:contextualSpacing/>
        <w:jc w:val="center"/>
        <w:rPr>
          <w:rFonts w:ascii="Tahoma" w:hAnsi="Tahoma" w:cs="Tahoma"/>
          <w:b/>
          <w:bCs/>
        </w:rPr>
      </w:pPr>
      <w:r w:rsidRPr="009108C1">
        <w:rPr>
          <w:rFonts w:ascii="Tahoma" w:hAnsi="Tahoma" w:cs="Tahoma"/>
          <w:b/>
          <w:bCs/>
        </w:rPr>
        <w:t xml:space="preserve">September </w:t>
      </w:r>
      <w:r>
        <w:rPr>
          <w:rFonts w:ascii="Tahoma" w:hAnsi="Tahoma" w:cs="Tahoma"/>
          <w:b/>
          <w:bCs/>
        </w:rPr>
        <w:t>1</w:t>
      </w:r>
      <w:r w:rsidR="001003DA">
        <w:rPr>
          <w:rFonts w:ascii="Tahoma" w:hAnsi="Tahoma" w:cs="Tahoma"/>
          <w:b/>
          <w:bCs/>
        </w:rPr>
        <w:t>5</w:t>
      </w:r>
      <w:r w:rsidRPr="009108C1">
        <w:rPr>
          <w:rFonts w:ascii="Tahoma" w:hAnsi="Tahoma" w:cs="Tahoma"/>
          <w:b/>
          <w:bCs/>
        </w:rPr>
        <w:t>, 2025</w:t>
      </w:r>
    </w:p>
    <w:p w14:paraId="57E4F150" w14:textId="77777777" w:rsidR="008F4292" w:rsidRDefault="008F4292" w:rsidP="00D73569">
      <w:pPr>
        <w:contextualSpacing/>
        <w:rPr>
          <w:rFonts w:ascii="Tahoma" w:hAnsi="Tahoma" w:cs="Tahoma"/>
        </w:rPr>
      </w:pPr>
    </w:p>
    <w:p w14:paraId="7BF1F7B7" w14:textId="77777777" w:rsidR="008F4292" w:rsidRDefault="008F4292" w:rsidP="00D73569">
      <w:pPr>
        <w:contextualSpacing/>
        <w:rPr>
          <w:rFonts w:ascii="Tahoma" w:hAnsi="Tahoma" w:cs="Tahoma"/>
        </w:rPr>
      </w:pPr>
    </w:p>
    <w:p w14:paraId="48450DA7" w14:textId="77777777" w:rsidR="008F4292" w:rsidRDefault="008F4292" w:rsidP="00D73569">
      <w:pPr>
        <w:contextualSpacing/>
        <w:rPr>
          <w:rFonts w:ascii="Tahoma" w:hAnsi="Tahoma" w:cs="Tahoma"/>
        </w:rPr>
      </w:pPr>
    </w:p>
    <w:p w14:paraId="2A1916A8" w14:textId="049AF8BD" w:rsidR="00D73569" w:rsidRPr="008F4292" w:rsidRDefault="00D73569" w:rsidP="00D73569">
      <w:pPr>
        <w:contextualSpacing/>
        <w:rPr>
          <w:rFonts w:ascii="Tahoma" w:hAnsi="Tahoma" w:cs="Tahoma"/>
          <w:sz w:val="22"/>
          <w:szCs w:val="22"/>
        </w:rPr>
      </w:pPr>
      <w:r w:rsidRPr="008F4292">
        <w:rPr>
          <w:rFonts w:ascii="Tahoma" w:hAnsi="Tahoma" w:cs="Tahoma"/>
          <w:sz w:val="22"/>
          <w:szCs w:val="22"/>
        </w:rPr>
        <w:t xml:space="preserve">Dear Parishioners: </w:t>
      </w:r>
    </w:p>
    <w:p w14:paraId="1F86F716" w14:textId="77777777" w:rsidR="00D73569" w:rsidRPr="008F4292" w:rsidRDefault="00D73569" w:rsidP="00D73569">
      <w:pPr>
        <w:contextualSpacing/>
        <w:rPr>
          <w:rFonts w:ascii="Tahoma" w:hAnsi="Tahoma" w:cs="Tahoma"/>
          <w:sz w:val="22"/>
          <w:szCs w:val="22"/>
        </w:rPr>
      </w:pPr>
    </w:p>
    <w:p w14:paraId="17C1C87B" w14:textId="5EE89ABE" w:rsidR="00D73569" w:rsidRPr="008F4292" w:rsidRDefault="00D73569" w:rsidP="00D73569">
      <w:pPr>
        <w:contextualSpacing/>
        <w:rPr>
          <w:rFonts w:ascii="Tahoma" w:hAnsi="Tahoma" w:cs="Tahoma"/>
          <w:sz w:val="22"/>
          <w:szCs w:val="22"/>
        </w:rPr>
      </w:pPr>
      <w:r w:rsidRPr="008F4292">
        <w:rPr>
          <w:rFonts w:ascii="Tahoma" w:hAnsi="Tahoma" w:cs="Tahoma"/>
          <w:sz w:val="22"/>
          <w:szCs w:val="22"/>
        </w:rPr>
        <w:t xml:space="preserve">We give </w:t>
      </w:r>
      <w:r w:rsidRPr="008F4292">
        <w:rPr>
          <w:rFonts w:ascii="Tahoma" w:hAnsi="Tahoma" w:cs="Tahoma"/>
          <w:b/>
          <w:bCs/>
          <w:sz w:val="22"/>
          <w:szCs w:val="22"/>
        </w:rPr>
        <w:t>thanks to God</w:t>
      </w:r>
      <w:r w:rsidRPr="008F4292">
        <w:rPr>
          <w:rFonts w:ascii="Tahoma" w:hAnsi="Tahoma" w:cs="Tahoma"/>
          <w:sz w:val="22"/>
          <w:szCs w:val="22"/>
        </w:rPr>
        <w:t xml:space="preserve"> </w:t>
      </w:r>
      <w:r w:rsidRPr="008F4292">
        <w:rPr>
          <w:rFonts w:ascii="Tahoma" w:hAnsi="Tahoma" w:cs="Tahoma"/>
          <w:b/>
          <w:bCs/>
          <w:sz w:val="22"/>
          <w:szCs w:val="22"/>
        </w:rPr>
        <w:t>for all the blessings</w:t>
      </w:r>
      <w:r w:rsidRPr="008F4292">
        <w:rPr>
          <w:rFonts w:ascii="Tahoma" w:hAnsi="Tahoma" w:cs="Tahoma"/>
          <w:sz w:val="22"/>
          <w:szCs w:val="22"/>
        </w:rPr>
        <w:t xml:space="preserve"> He continues to bestow </w:t>
      </w:r>
      <w:r w:rsidRPr="008F4292">
        <w:rPr>
          <w:rFonts w:ascii="Tahoma" w:hAnsi="Tahoma" w:cs="Tahoma"/>
          <w:b/>
          <w:bCs/>
          <w:sz w:val="22"/>
          <w:szCs w:val="22"/>
        </w:rPr>
        <w:t>on Our Lady’s Parish</w:t>
      </w:r>
      <w:r w:rsidRPr="008F4292">
        <w:rPr>
          <w:rFonts w:ascii="Tahoma" w:hAnsi="Tahoma" w:cs="Tahoma"/>
          <w:sz w:val="22"/>
          <w:szCs w:val="22"/>
        </w:rPr>
        <w:t>.  As we pray for peace, we ask the Blessed Mother for Her protection and guidance.  We are grateful for a wonderful start to a new academic year at Our Lady’s Academy and Religious Education Classes.</w:t>
      </w:r>
    </w:p>
    <w:p w14:paraId="0034E716" w14:textId="77777777" w:rsidR="00D73569" w:rsidRPr="008F4292" w:rsidRDefault="00D73569" w:rsidP="00D73569">
      <w:pPr>
        <w:contextualSpacing/>
        <w:jc w:val="both"/>
        <w:rPr>
          <w:rFonts w:ascii="Tahoma" w:hAnsi="Tahoma" w:cs="Tahoma"/>
          <w:sz w:val="22"/>
          <w:szCs w:val="22"/>
        </w:rPr>
      </w:pPr>
    </w:p>
    <w:p w14:paraId="0891E6A6" w14:textId="168E542C" w:rsidR="00D73569" w:rsidRPr="008F4292" w:rsidRDefault="00D73569" w:rsidP="00D73569">
      <w:pPr>
        <w:contextualSpacing/>
        <w:jc w:val="both"/>
        <w:rPr>
          <w:rFonts w:ascii="Tahoma" w:hAnsi="Tahoma" w:cs="Tahoma"/>
          <w:iCs/>
          <w:sz w:val="22"/>
          <w:szCs w:val="22"/>
        </w:rPr>
      </w:pPr>
      <w:r w:rsidRPr="008F4292">
        <w:rPr>
          <w:rFonts w:ascii="Tahoma" w:hAnsi="Tahoma" w:cs="Tahoma"/>
          <w:sz w:val="22"/>
          <w:szCs w:val="22"/>
        </w:rPr>
        <w:t>A</w:t>
      </w:r>
      <w:r w:rsidR="001003DA" w:rsidRPr="008F4292">
        <w:rPr>
          <w:rFonts w:ascii="Tahoma" w:hAnsi="Tahoma" w:cs="Tahoma"/>
          <w:sz w:val="22"/>
          <w:szCs w:val="22"/>
        </w:rPr>
        <w:t xml:space="preserve">s </w:t>
      </w:r>
      <w:r w:rsidRPr="008F4292">
        <w:rPr>
          <w:rFonts w:ascii="Tahoma" w:hAnsi="Tahoma" w:cs="Tahoma"/>
          <w:sz w:val="22"/>
          <w:szCs w:val="22"/>
        </w:rPr>
        <w:t xml:space="preserve">we </w:t>
      </w:r>
      <w:proofErr w:type="gramStart"/>
      <w:r w:rsidRPr="008F4292">
        <w:rPr>
          <w:rFonts w:ascii="Tahoma" w:hAnsi="Tahoma" w:cs="Tahoma"/>
          <w:sz w:val="22"/>
          <w:szCs w:val="22"/>
        </w:rPr>
        <w:t>prepare</w:t>
      </w:r>
      <w:proofErr w:type="gramEnd"/>
      <w:r w:rsidRPr="008F4292">
        <w:rPr>
          <w:rFonts w:ascii="Tahoma" w:hAnsi="Tahoma" w:cs="Tahoma"/>
          <w:sz w:val="22"/>
          <w:szCs w:val="22"/>
        </w:rPr>
        <w:t xml:space="preserve"> to launch our </w:t>
      </w:r>
      <w:r w:rsidRPr="008F4292">
        <w:rPr>
          <w:rFonts w:ascii="Tahoma" w:hAnsi="Tahoma" w:cs="Tahoma"/>
          <w:b/>
          <w:bCs/>
          <w:i/>
          <w:iCs/>
          <w:sz w:val="22"/>
          <w:szCs w:val="22"/>
        </w:rPr>
        <w:t>2025-2026 Grand Annual Campaign</w:t>
      </w:r>
      <w:r w:rsidRPr="008F4292">
        <w:rPr>
          <w:rFonts w:ascii="Tahoma" w:hAnsi="Tahoma" w:cs="Tahoma"/>
          <w:sz w:val="22"/>
          <w:szCs w:val="22"/>
        </w:rPr>
        <w:t xml:space="preserve">, we pause to review where we stand as a united faith community. </w:t>
      </w:r>
      <w:r w:rsidRPr="008F4292">
        <w:rPr>
          <w:rFonts w:ascii="Tahoma" w:hAnsi="Tahoma" w:cs="Tahoma"/>
          <w:b/>
          <w:bCs/>
          <w:iCs/>
          <w:sz w:val="22"/>
          <w:szCs w:val="22"/>
        </w:rPr>
        <w:t>Along with the weekly</w:t>
      </w:r>
      <w:r w:rsidRPr="008F4292">
        <w:rPr>
          <w:rFonts w:ascii="Tahoma" w:hAnsi="Tahoma" w:cs="Tahoma"/>
          <w:iCs/>
          <w:sz w:val="22"/>
          <w:szCs w:val="22"/>
        </w:rPr>
        <w:t xml:space="preserve"> </w:t>
      </w:r>
      <w:r w:rsidRPr="008F4292">
        <w:rPr>
          <w:rFonts w:ascii="Tahoma" w:hAnsi="Tahoma" w:cs="Tahoma"/>
          <w:b/>
          <w:bCs/>
          <w:iCs/>
          <w:sz w:val="22"/>
          <w:szCs w:val="22"/>
        </w:rPr>
        <w:t xml:space="preserve">parish offertory, the Grand Annual provides the necessary operating funds to run Our Lady’s Parish </w:t>
      </w:r>
      <w:r w:rsidRPr="008F4292">
        <w:rPr>
          <w:rFonts w:ascii="Tahoma" w:hAnsi="Tahoma" w:cs="Tahoma"/>
          <w:iCs/>
          <w:sz w:val="22"/>
          <w:szCs w:val="22"/>
        </w:rPr>
        <w:t>in the way that all parishioners enjoy and expect.</w:t>
      </w:r>
    </w:p>
    <w:p w14:paraId="604A35DC" w14:textId="77777777" w:rsidR="00D73569" w:rsidRPr="008F4292" w:rsidRDefault="00D73569" w:rsidP="00D73569">
      <w:pPr>
        <w:contextualSpacing/>
        <w:jc w:val="both"/>
        <w:rPr>
          <w:rFonts w:ascii="Tahoma" w:hAnsi="Tahoma" w:cs="Tahoma"/>
          <w:sz w:val="22"/>
          <w:szCs w:val="22"/>
          <w:u w:val="single"/>
        </w:rPr>
      </w:pPr>
    </w:p>
    <w:p w14:paraId="1A01330C" w14:textId="77777777" w:rsidR="00D73569" w:rsidRPr="008F4292" w:rsidRDefault="00D73569" w:rsidP="00D73569">
      <w:pPr>
        <w:contextualSpacing/>
        <w:jc w:val="both"/>
        <w:rPr>
          <w:rFonts w:ascii="Tahoma" w:hAnsi="Tahoma" w:cs="Tahoma"/>
          <w:sz w:val="22"/>
          <w:szCs w:val="22"/>
          <w:u w:val="single"/>
        </w:rPr>
      </w:pPr>
      <w:r w:rsidRPr="008F4292">
        <w:rPr>
          <w:rFonts w:ascii="Tahoma" w:hAnsi="Tahoma" w:cs="Tahoma"/>
          <w:sz w:val="22"/>
          <w:szCs w:val="22"/>
          <w:u w:val="single"/>
        </w:rPr>
        <w:t>Currently:</w:t>
      </w:r>
    </w:p>
    <w:p w14:paraId="3B1020C3" w14:textId="27A093BA" w:rsidR="00D73569" w:rsidRPr="008F4292" w:rsidRDefault="00D73569" w:rsidP="00D73569">
      <w:pPr>
        <w:pStyle w:val="ListParagraph"/>
        <w:numPr>
          <w:ilvl w:val="0"/>
          <w:numId w:val="6"/>
        </w:numPr>
        <w:jc w:val="both"/>
        <w:rPr>
          <w:rFonts w:ascii="Tahoma" w:hAnsi="Tahoma" w:cs="Tahoma"/>
          <w:sz w:val="22"/>
          <w:szCs w:val="22"/>
        </w:rPr>
      </w:pPr>
      <w:r w:rsidRPr="008F4292">
        <w:rPr>
          <w:rFonts w:ascii="Tahoma" w:hAnsi="Tahoma" w:cs="Tahoma"/>
          <w:b/>
          <w:bCs/>
          <w:sz w:val="22"/>
          <w:szCs w:val="22"/>
        </w:rPr>
        <w:t>New layers of security</w:t>
      </w:r>
      <w:r w:rsidRPr="008F4292">
        <w:rPr>
          <w:rFonts w:ascii="Tahoma" w:hAnsi="Tahoma" w:cs="Tahoma"/>
          <w:sz w:val="22"/>
          <w:szCs w:val="22"/>
        </w:rPr>
        <w:t xml:space="preserve"> have been added or upgraded to the school.  A newly constructed “</w:t>
      </w:r>
      <w:r w:rsidRPr="008F4292">
        <w:rPr>
          <w:rFonts w:ascii="Tahoma" w:hAnsi="Tahoma" w:cs="Tahoma"/>
          <w:b/>
          <w:bCs/>
          <w:sz w:val="22"/>
          <w:szCs w:val="22"/>
        </w:rPr>
        <w:t>Secure Entranceway</w:t>
      </w:r>
      <w:r w:rsidRPr="008F4292">
        <w:rPr>
          <w:rFonts w:ascii="Tahoma" w:hAnsi="Tahoma" w:cs="Tahoma"/>
          <w:sz w:val="22"/>
          <w:szCs w:val="22"/>
        </w:rPr>
        <w:t xml:space="preserve">” for visitors was built out from the Main School Entranceway by enclosing the former outdoor covered area and turning it into a vestibule.  Enclosed by brick, and security treated glass it gives our security guard a clear view of visitors approaching the school. This addition now secures the Main Entrance of School better as any visitor will have to pass through </w:t>
      </w:r>
      <w:r w:rsidRPr="008F4292">
        <w:rPr>
          <w:rFonts w:ascii="Tahoma" w:hAnsi="Tahoma" w:cs="Tahoma"/>
          <w:b/>
          <w:bCs/>
          <w:sz w:val="22"/>
          <w:szCs w:val="22"/>
        </w:rPr>
        <w:t xml:space="preserve">two locked doors, as recommended by </w:t>
      </w:r>
      <w:r w:rsidR="00244E13" w:rsidRPr="008F4292">
        <w:rPr>
          <w:rFonts w:ascii="Tahoma" w:hAnsi="Tahoma" w:cs="Tahoma"/>
          <w:b/>
          <w:bCs/>
          <w:sz w:val="22"/>
          <w:szCs w:val="22"/>
        </w:rPr>
        <w:t>updated</w:t>
      </w:r>
      <w:r w:rsidRPr="008F4292">
        <w:rPr>
          <w:rFonts w:ascii="Tahoma" w:hAnsi="Tahoma" w:cs="Tahoma"/>
          <w:b/>
          <w:bCs/>
          <w:sz w:val="22"/>
          <w:szCs w:val="22"/>
        </w:rPr>
        <w:t xml:space="preserve"> school security guidelines, </w:t>
      </w:r>
      <w:r w:rsidRPr="008F4292">
        <w:rPr>
          <w:rFonts w:ascii="Tahoma" w:hAnsi="Tahoma" w:cs="Tahoma"/>
          <w:sz w:val="22"/>
          <w:szCs w:val="22"/>
        </w:rPr>
        <w:t xml:space="preserve">and cleared by the </w:t>
      </w:r>
      <w:r w:rsidRPr="008F4292">
        <w:rPr>
          <w:rFonts w:ascii="Tahoma" w:hAnsi="Tahoma" w:cs="Tahoma"/>
          <w:b/>
          <w:bCs/>
          <w:sz w:val="22"/>
          <w:szCs w:val="22"/>
        </w:rPr>
        <w:t>security guard</w:t>
      </w:r>
      <w:r w:rsidRPr="008F4292">
        <w:rPr>
          <w:rFonts w:ascii="Tahoma" w:hAnsi="Tahoma" w:cs="Tahoma"/>
          <w:sz w:val="22"/>
          <w:szCs w:val="22"/>
        </w:rPr>
        <w:t xml:space="preserve"> or school representative there, before going inside the school building.  Planning of this costly, but worthwhile and timely project was started last June and completed at the end of the summer.  We continue to work with </w:t>
      </w:r>
      <w:r w:rsidRPr="008F4292">
        <w:rPr>
          <w:rFonts w:ascii="Tahoma" w:hAnsi="Tahoma" w:cs="Tahoma"/>
          <w:i/>
          <w:iCs/>
          <w:sz w:val="22"/>
          <w:szCs w:val="22"/>
        </w:rPr>
        <w:t>Omnium Protection Services</w:t>
      </w:r>
      <w:r w:rsidRPr="008F4292">
        <w:rPr>
          <w:rFonts w:ascii="Tahoma" w:hAnsi="Tahoma" w:cs="Tahoma"/>
          <w:sz w:val="22"/>
          <w:szCs w:val="22"/>
        </w:rPr>
        <w:t xml:space="preserve"> for the </w:t>
      </w:r>
      <w:r w:rsidR="0045122C" w:rsidRPr="008F4292">
        <w:rPr>
          <w:rFonts w:ascii="Tahoma" w:hAnsi="Tahoma" w:cs="Tahoma"/>
          <w:sz w:val="22"/>
          <w:szCs w:val="22"/>
        </w:rPr>
        <w:t>third</w:t>
      </w:r>
      <w:r w:rsidRPr="008F4292">
        <w:rPr>
          <w:rFonts w:ascii="Tahoma" w:hAnsi="Tahoma" w:cs="Tahoma"/>
          <w:sz w:val="22"/>
          <w:szCs w:val="22"/>
        </w:rPr>
        <w:t xml:space="preserve"> year.  Our students are comfortable and feel secure with the presence of the same security guard from last year.  </w:t>
      </w:r>
    </w:p>
    <w:p w14:paraId="74C5A4AA"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b/>
          <w:bCs/>
          <w:sz w:val="22"/>
          <w:szCs w:val="22"/>
        </w:rPr>
        <w:t>New strong fencing</w:t>
      </w:r>
      <w:r w:rsidRPr="008F4292">
        <w:rPr>
          <w:rFonts w:ascii="Tahoma" w:hAnsi="Tahoma" w:cs="Tahoma"/>
          <w:sz w:val="22"/>
          <w:szCs w:val="22"/>
        </w:rPr>
        <w:t xml:space="preserve"> behind the </w:t>
      </w:r>
      <w:r w:rsidRPr="008F4292">
        <w:rPr>
          <w:rFonts w:ascii="Tahoma" w:hAnsi="Tahoma" w:cs="Tahoma"/>
          <w:b/>
          <w:bCs/>
          <w:sz w:val="22"/>
          <w:szCs w:val="22"/>
        </w:rPr>
        <w:t>playground area and the rear of the church</w:t>
      </w:r>
      <w:r w:rsidRPr="008F4292">
        <w:rPr>
          <w:rFonts w:ascii="Tahoma" w:hAnsi="Tahoma" w:cs="Tahoma"/>
          <w:sz w:val="22"/>
          <w:szCs w:val="22"/>
        </w:rPr>
        <w:t xml:space="preserve"> has been added to the perimeter of the property.</w:t>
      </w:r>
    </w:p>
    <w:p w14:paraId="5D4B0711" w14:textId="77777777" w:rsidR="00D73569" w:rsidRPr="008F4292" w:rsidRDefault="00D73569" w:rsidP="00D73569">
      <w:pPr>
        <w:pStyle w:val="ListParagraph"/>
        <w:numPr>
          <w:ilvl w:val="0"/>
          <w:numId w:val="1"/>
        </w:numPr>
        <w:jc w:val="both"/>
        <w:rPr>
          <w:rFonts w:ascii="Tahoma" w:hAnsi="Tahoma" w:cs="Tahoma"/>
          <w:sz w:val="22"/>
          <w:szCs w:val="22"/>
          <w:u w:val="single"/>
        </w:rPr>
      </w:pPr>
      <w:r w:rsidRPr="008F4292">
        <w:rPr>
          <w:rFonts w:ascii="Tahoma" w:hAnsi="Tahoma" w:cs="Tahoma"/>
          <w:b/>
          <w:bCs/>
          <w:sz w:val="22"/>
          <w:szCs w:val="22"/>
        </w:rPr>
        <w:t>Additional security cameras</w:t>
      </w:r>
      <w:r w:rsidRPr="008F4292">
        <w:rPr>
          <w:rFonts w:ascii="Tahoma" w:hAnsi="Tahoma" w:cs="Tahoma"/>
          <w:sz w:val="22"/>
          <w:szCs w:val="22"/>
        </w:rPr>
        <w:t xml:space="preserve"> have been placed in strategic areas to keep more vigilance of </w:t>
      </w:r>
      <w:r w:rsidRPr="008F4292">
        <w:rPr>
          <w:rFonts w:ascii="Tahoma" w:hAnsi="Tahoma" w:cs="Tahoma"/>
          <w:b/>
          <w:bCs/>
          <w:sz w:val="22"/>
          <w:szCs w:val="22"/>
        </w:rPr>
        <w:t>church and school</w:t>
      </w:r>
      <w:r w:rsidRPr="008F4292">
        <w:rPr>
          <w:rFonts w:ascii="Tahoma" w:hAnsi="Tahoma" w:cs="Tahoma"/>
          <w:sz w:val="22"/>
          <w:szCs w:val="22"/>
        </w:rPr>
        <w:t>.</w:t>
      </w:r>
      <w:r w:rsidRPr="008F4292">
        <w:rPr>
          <w:rFonts w:ascii="Tahoma" w:hAnsi="Tahoma" w:cs="Tahoma"/>
          <w:sz w:val="22"/>
          <w:szCs w:val="22"/>
          <w:u w:val="single"/>
        </w:rPr>
        <w:t xml:space="preserve">      </w:t>
      </w:r>
    </w:p>
    <w:p w14:paraId="225AF404" w14:textId="4FBDFCE2"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t xml:space="preserve">Our </w:t>
      </w:r>
      <w:r w:rsidRPr="008F4292">
        <w:rPr>
          <w:rFonts w:ascii="Tahoma" w:hAnsi="Tahoma" w:cs="Tahoma"/>
          <w:b/>
          <w:bCs/>
          <w:sz w:val="22"/>
          <w:szCs w:val="22"/>
        </w:rPr>
        <w:t>upgraded website</w:t>
      </w:r>
      <w:r w:rsidRPr="008F4292">
        <w:rPr>
          <w:rFonts w:ascii="Tahoma" w:hAnsi="Tahoma" w:cs="Tahoma"/>
          <w:sz w:val="22"/>
          <w:szCs w:val="22"/>
        </w:rPr>
        <w:t xml:space="preserve"> </w:t>
      </w:r>
      <w:r w:rsidRPr="008F4292">
        <w:rPr>
          <w:rFonts w:ascii="Tahoma" w:hAnsi="Tahoma" w:cs="Tahoma"/>
          <w:i/>
          <w:iCs/>
          <w:sz w:val="22"/>
          <w:szCs w:val="22"/>
        </w:rPr>
        <w:t>(</w:t>
      </w:r>
      <w:hyperlink r:id="rId8" w:history="1">
        <w:r w:rsidRPr="008F4292">
          <w:rPr>
            <w:rStyle w:val="Hyperlink"/>
            <w:rFonts w:ascii="Tahoma" w:hAnsi="Tahoma" w:cs="Tahoma"/>
            <w:i/>
            <w:iCs/>
            <w:sz w:val="22"/>
            <w:szCs w:val="22"/>
          </w:rPr>
          <w:t>www.olca.org</w:t>
        </w:r>
      </w:hyperlink>
      <w:r w:rsidRPr="008F4292">
        <w:rPr>
          <w:rFonts w:ascii="Tahoma" w:hAnsi="Tahoma" w:cs="Tahoma"/>
          <w:i/>
          <w:iCs/>
          <w:sz w:val="22"/>
          <w:szCs w:val="22"/>
        </w:rPr>
        <w:t>)</w:t>
      </w:r>
      <w:r w:rsidRPr="008F4292">
        <w:rPr>
          <w:rFonts w:ascii="Tahoma" w:hAnsi="Tahoma" w:cs="Tahoma"/>
          <w:sz w:val="22"/>
          <w:szCs w:val="22"/>
        </w:rPr>
        <w:t xml:space="preserve">, initiated by Terry Poillucci of the Parish Office, is now a more </w:t>
      </w:r>
      <w:r w:rsidR="00804038" w:rsidRPr="008F4292">
        <w:rPr>
          <w:rFonts w:ascii="Tahoma" w:hAnsi="Tahoma" w:cs="Tahoma"/>
          <w:sz w:val="22"/>
          <w:szCs w:val="22"/>
        </w:rPr>
        <w:t>user-friendly</w:t>
      </w:r>
      <w:r w:rsidRPr="008F4292">
        <w:rPr>
          <w:rFonts w:ascii="Tahoma" w:hAnsi="Tahoma" w:cs="Tahoma"/>
          <w:sz w:val="22"/>
          <w:szCs w:val="22"/>
        </w:rPr>
        <w:t>, up to date platform.  Our new site has information on: Masses, upcoming events, Holy Days, and special parish events.  When visiting the website, you can find information on many opportunities to get further involved in the life of the parish.</w:t>
      </w:r>
      <w:r w:rsidR="007D5735">
        <w:rPr>
          <w:rFonts w:ascii="Tahoma" w:hAnsi="Tahoma" w:cs="Tahoma"/>
          <w:sz w:val="22"/>
          <w:szCs w:val="22"/>
        </w:rPr>
        <w:t xml:space="preserve"> Our Parish website and bulletin have been greatly enhanced by the photographs of Lou Alvarez. </w:t>
      </w:r>
      <w:r w:rsidRPr="008F4292">
        <w:rPr>
          <w:rFonts w:ascii="Tahoma" w:hAnsi="Tahoma" w:cs="Tahoma"/>
          <w:sz w:val="22"/>
          <w:szCs w:val="22"/>
        </w:rPr>
        <w:t xml:space="preserve"> We have also added “</w:t>
      </w:r>
      <w:r w:rsidRPr="008F4292">
        <w:rPr>
          <w:rFonts w:ascii="Tahoma" w:hAnsi="Tahoma" w:cs="Tahoma"/>
          <w:b/>
          <w:bCs/>
          <w:i/>
          <w:iCs/>
          <w:sz w:val="22"/>
          <w:szCs w:val="22"/>
        </w:rPr>
        <w:t>Flocknote</w:t>
      </w:r>
      <w:r w:rsidRPr="008F4292">
        <w:rPr>
          <w:rFonts w:ascii="Tahoma" w:hAnsi="Tahoma" w:cs="Tahoma"/>
          <w:sz w:val="22"/>
          <w:szCs w:val="22"/>
        </w:rPr>
        <w:t>” as a manner to occasionally communicate with our parishioners, through email and text messaging.  It is already being used to register students and communicate with families.</w:t>
      </w:r>
    </w:p>
    <w:p w14:paraId="164FF2F4" w14:textId="77777777" w:rsidR="00D73569" w:rsidRPr="008F4292" w:rsidRDefault="00D73569" w:rsidP="00D73569">
      <w:pPr>
        <w:pStyle w:val="ListParagraph"/>
        <w:numPr>
          <w:ilvl w:val="0"/>
          <w:numId w:val="5"/>
        </w:numPr>
        <w:jc w:val="both"/>
        <w:rPr>
          <w:rFonts w:ascii="Tahoma" w:hAnsi="Tahoma" w:cs="Tahoma"/>
          <w:sz w:val="22"/>
          <w:szCs w:val="22"/>
        </w:rPr>
      </w:pPr>
      <w:r w:rsidRPr="008F4292">
        <w:rPr>
          <w:rFonts w:ascii="Tahoma" w:hAnsi="Tahoma" w:cs="Tahoma"/>
          <w:sz w:val="22"/>
          <w:szCs w:val="22"/>
        </w:rPr>
        <w:t xml:space="preserve">The </w:t>
      </w:r>
      <w:r w:rsidRPr="008F4292">
        <w:rPr>
          <w:rFonts w:ascii="Tahoma" w:hAnsi="Tahoma" w:cs="Tahoma"/>
          <w:b/>
          <w:bCs/>
          <w:sz w:val="22"/>
          <w:szCs w:val="22"/>
        </w:rPr>
        <w:t>Church heating /cooling systems</w:t>
      </w:r>
      <w:r w:rsidRPr="008F4292">
        <w:rPr>
          <w:rFonts w:ascii="Tahoma" w:hAnsi="Tahoma" w:cs="Tahoma"/>
          <w:sz w:val="22"/>
          <w:szCs w:val="22"/>
        </w:rPr>
        <w:t xml:space="preserve"> have been checked and regulated for the change to colder weather. Floors are regularly cleaned and new wax </w:t>
      </w:r>
      <w:proofErr w:type="gramStart"/>
      <w:r w:rsidRPr="008F4292">
        <w:rPr>
          <w:rFonts w:ascii="Tahoma" w:hAnsi="Tahoma" w:cs="Tahoma"/>
          <w:sz w:val="22"/>
          <w:szCs w:val="22"/>
        </w:rPr>
        <w:t>applied</w:t>
      </w:r>
      <w:proofErr w:type="gramEnd"/>
      <w:r w:rsidRPr="008F4292">
        <w:rPr>
          <w:rFonts w:ascii="Tahoma" w:hAnsi="Tahoma" w:cs="Tahoma"/>
          <w:sz w:val="22"/>
          <w:szCs w:val="22"/>
        </w:rPr>
        <w:t>.</w:t>
      </w:r>
    </w:p>
    <w:p w14:paraId="142848A5"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lastRenderedPageBreak/>
        <w:t xml:space="preserve">All </w:t>
      </w:r>
      <w:r w:rsidRPr="008F4292">
        <w:rPr>
          <w:rFonts w:ascii="Tahoma" w:hAnsi="Tahoma" w:cs="Tahoma"/>
          <w:b/>
          <w:bCs/>
          <w:sz w:val="22"/>
          <w:szCs w:val="22"/>
        </w:rPr>
        <w:t>trees and shrubs</w:t>
      </w:r>
      <w:r w:rsidRPr="008F4292">
        <w:rPr>
          <w:rFonts w:ascii="Tahoma" w:hAnsi="Tahoma" w:cs="Tahoma"/>
          <w:sz w:val="22"/>
          <w:szCs w:val="22"/>
        </w:rPr>
        <w:t xml:space="preserve"> on our property have been trimmed, and some additional plantings have been added.</w:t>
      </w:r>
    </w:p>
    <w:p w14:paraId="687798C9" w14:textId="77777777" w:rsidR="00D73569" w:rsidRPr="008F4292" w:rsidRDefault="00D73569" w:rsidP="00D73569">
      <w:pPr>
        <w:contextualSpacing/>
        <w:jc w:val="both"/>
        <w:rPr>
          <w:rFonts w:ascii="Tahoma" w:hAnsi="Tahoma" w:cs="Tahoma"/>
          <w:sz w:val="22"/>
          <w:szCs w:val="22"/>
          <w:u w:val="single"/>
        </w:rPr>
      </w:pPr>
      <w:r w:rsidRPr="008F4292">
        <w:rPr>
          <w:rFonts w:ascii="Tahoma" w:hAnsi="Tahoma" w:cs="Tahoma"/>
          <w:b/>
          <w:bCs/>
          <w:sz w:val="22"/>
          <w:szCs w:val="22"/>
          <w:u w:val="single"/>
        </w:rPr>
        <w:t>Our Lady’s Academy</w:t>
      </w:r>
      <w:r w:rsidRPr="008F4292">
        <w:rPr>
          <w:rFonts w:ascii="Tahoma" w:hAnsi="Tahoma" w:cs="Tahoma"/>
          <w:sz w:val="22"/>
          <w:szCs w:val="22"/>
          <w:u w:val="single"/>
        </w:rPr>
        <w:t>:</w:t>
      </w:r>
    </w:p>
    <w:p w14:paraId="4F2D55B9"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t xml:space="preserve">Our Lady’s Academy opened the 2025-2026 academic year with </w:t>
      </w:r>
      <w:r w:rsidRPr="008F4292">
        <w:rPr>
          <w:rFonts w:ascii="Tahoma" w:hAnsi="Tahoma" w:cs="Tahoma"/>
          <w:b/>
          <w:bCs/>
          <w:sz w:val="22"/>
          <w:szCs w:val="22"/>
        </w:rPr>
        <w:t>400 plus students</w:t>
      </w:r>
      <w:r w:rsidRPr="008F4292">
        <w:rPr>
          <w:rFonts w:ascii="Tahoma" w:hAnsi="Tahoma" w:cs="Tahoma"/>
          <w:sz w:val="22"/>
          <w:szCs w:val="22"/>
        </w:rPr>
        <w:t xml:space="preserve"> who were all happy to return or begin their time at school. The classes are fully staffed with wonderful, knowledgeable teachers.  Mrs. Chandra Minor, our dedicated School </w:t>
      </w:r>
      <w:proofErr w:type="gramStart"/>
      <w:r w:rsidRPr="008F4292">
        <w:rPr>
          <w:rFonts w:ascii="Tahoma" w:hAnsi="Tahoma" w:cs="Tahoma"/>
          <w:sz w:val="22"/>
          <w:szCs w:val="22"/>
        </w:rPr>
        <w:t>Principal</w:t>
      </w:r>
      <w:proofErr w:type="gramEnd"/>
      <w:r w:rsidRPr="008F4292">
        <w:rPr>
          <w:rFonts w:ascii="Tahoma" w:hAnsi="Tahoma" w:cs="Tahoma"/>
          <w:sz w:val="22"/>
          <w:szCs w:val="22"/>
        </w:rPr>
        <w:t xml:space="preserve"> with the help of a committed faculty, many active parents and parish volunteers provide excellence to our Academy.</w:t>
      </w:r>
    </w:p>
    <w:p w14:paraId="193E79F8"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b/>
          <w:bCs/>
          <w:sz w:val="22"/>
          <w:szCs w:val="22"/>
        </w:rPr>
        <w:t>Archbishop Richard Henning</w:t>
      </w:r>
      <w:r w:rsidRPr="008F4292">
        <w:rPr>
          <w:rFonts w:ascii="Tahoma" w:hAnsi="Tahoma" w:cs="Tahoma"/>
          <w:sz w:val="22"/>
          <w:szCs w:val="22"/>
        </w:rPr>
        <w:t xml:space="preserve"> honored us by celebrating Mass for the School community of Our Lady’s Academy last May. We welcome our new Archbishop and pledge our prayerful support to him.</w:t>
      </w:r>
    </w:p>
    <w:p w14:paraId="0CD9D7D1"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t xml:space="preserve">The goal of Our Lady’s Academy is to help students grow intellectually, become better citizens of the world, and deepen their knowledge of the Catholic faith.  </w:t>
      </w:r>
    </w:p>
    <w:p w14:paraId="1C3933A9" w14:textId="16F53C6D"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b/>
          <w:bCs/>
          <w:sz w:val="22"/>
          <w:szCs w:val="22"/>
        </w:rPr>
        <w:t>Two new boilers</w:t>
      </w:r>
      <w:r w:rsidRPr="008F4292">
        <w:rPr>
          <w:rFonts w:ascii="Tahoma" w:hAnsi="Tahoma" w:cs="Tahoma"/>
          <w:sz w:val="22"/>
          <w:szCs w:val="22"/>
        </w:rPr>
        <w:t xml:space="preserve"> have been installed in the </w:t>
      </w:r>
      <w:r w:rsidRPr="008F4292">
        <w:rPr>
          <w:rFonts w:ascii="Tahoma" w:hAnsi="Tahoma" w:cs="Tahoma"/>
          <w:b/>
          <w:bCs/>
          <w:sz w:val="22"/>
          <w:szCs w:val="22"/>
        </w:rPr>
        <w:t>Pre-K area at school</w:t>
      </w:r>
      <w:r w:rsidRPr="008F4292">
        <w:rPr>
          <w:rFonts w:ascii="Tahoma" w:hAnsi="Tahoma" w:cs="Tahoma"/>
          <w:sz w:val="22"/>
          <w:szCs w:val="22"/>
        </w:rPr>
        <w:t xml:space="preserve"> to replace the ones that were failing. </w:t>
      </w:r>
      <w:r w:rsidR="00065961" w:rsidRPr="008F4292">
        <w:rPr>
          <w:rFonts w:ascii="Tahoma" w:hAnsi="Tahoma" w:cs="Tahoma"/>
          <w:sz w:val="22"/>
          <w:szCs w:val="22"/>
        </w:rPr>
        <w:t xml:space="preserve">All school-related improvements are </w:t>
      </w:r>
      <w:r w:rsidRPr="008F4292">
        <w:rPr>
          <w:rFonts w:ascii="Tahoma" w:hAnsi="Tahoma" w:cs="Tahoma"/>
          <w:b/>
          <w:bCs/>
          <w:i/>
          <w:iCs/>
          <w:sz w:val="22"/>
          <w:szCs w:val="22"/>
        </w:rPr>
        <w:t xml:space="preserve">separately funded by </w:t>
      </w:r>
      <w:r w:rsidR="00CE4F42" w:rsidRPr="008F4292">
        <w:rPr>
          <w:rFonts w:ascii="Tahoma" w:hAnsi="Tahoma" w:cs="Tahoma"/>
          <w:i/>
          <w:iCs/>
          <w:sz w:val="22"/>
          <w:szCs w:val="22"/>
        </w:rPr>
        <w:t>the</w:t>
      </w:r>
      <w:r w:rsidR="00CE4F42" w:rsidRPr="008F4292">
        <w:rPr>
          <w:rFonts w:ascii="Tahoma" w:hAnsi="Tahoma" w:cs="Tahoma"/>
          <w:b/>
          <w:bCs/>
          <w:i/>
          <w:iCs/>
          <w:sz w:val="22"/>
          <w:szCs w:val="22"/>
        </w:rPr>
        <w:t xml:space="preserve"> </w:t>
      </w:r>
      <w:r w:rsidRPr="008F4292">
        <w:rPr>
          <w:rFonts w:ascii="Tahoma" w:hAnsi="Tahoma" w:cs="Tahoma"/>
          <w:b/>
          <w:bCs/>
          <w:i/>
          <w:iCs/>
          <w:sz w:val="22"/>
          <w:szCs w:val="22"/>
        </w:rPr>
        <w:t>School Budget through tuition, fundraising and donations</w:t>
      </w:r>
      <w:r w:rsidRPr="008F4292">
        <w:rPr>
          <w:rFonts w:ascii="Tahoma" w:hAnsi="Tahoma" w:cs="Tahoma"/>
          <w:sz w:val="22"/>
          <w:szCs w:val="22"/>
        </w:rPr>
        <w:t>.</w:t>
      </w:r>
    </w:p>
    <w:p w14:paraId="597F9FDA" w14:textId="2C30C213"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t xml:space="preserve">At school new filters were installed in the </w:t>
      </w:r>
      <w:r w:rsidRPr="008F4292">
        <w:rPr>
          <w:rFonts w:ascii="Tahoma" w:hAnsi="Tahoma" w:cs="Tahoma"/>
          <w:b/>
          <w:bCs/>
          <w:sz w:val="22"/>
          <w:szCs w:val="22"/>
        </w:rPr>
        <w:t>air purifiers</w:t>
      </w:r>
      <w:r w:rsidRPr="008F4292">
        <w:rPr>
          <w:rFonts w:ascii="Tahoma" w:hAnsi="Tahoma" w:cs="Tahoma"/>
          <w:sz w:val="22"/>
          <w:szCs w:val="22"/>
        </w:rPr>
        <w:t xml:space="preserve">, the building was thoroughly cleaned, hallways and some classrooms were freshly </w:t>
      </w:r>
      <w:r w:rsidRPr="008F4292">
        <w:rPr>
          <w:rFonts w:ascii="Tahoma" w:hAnsi="Tahoma" w:cs="Tahoma"/>
          <w:b/>
          <w:bCs/>
          <w:sz w:val="22"/>
          <w:szCs w:val="22"/>
        </w:rPr>
        <w:t>painted</w:t>
      </w:r>
      <w:r w:rsidRPr="008F4292">
        <w:rPr>
          <w:rFonts w:ascii="Tahoma" w:hAnsi="Tahoma" w:cs="Tahoma"/>
          <w:sz w:val="22"/>
          <w:szCs w:val="22"/>
        </w:rPr>
        <w:t xml:space="preserve">, and the </w:t>
      </w:r>
      <w:r w:rsidR="00E47502" w:rsidRPr="008F4292">
        <w:rPr>
          <w:rFonts w:ascii="Tahoma" w:hAnsi="Tahoma" w:cs="Tahoma"/>
          <w:b/>
          <w:bCs/>
          <w:sz w:val="22"/>
          <w:szCs w:val="22"/>
        </w:rPr>
        <w:t xml:space="preserve">artificial </w:t>
      </w:r>
      <w:r w:rsidRPr="008F4292">
        <w:rPr>
          <w:rFonts w:ascii="Tahoma" w:hAnsi="Tahoma" w:cs="Tahoma"/>
          <w:b/>
          <w:bCs/>
          <w:sz w:val="22"/>
          <w:szCs w:val="22"/>
        </w:rPr>
        <w:t>turf</w:t>
      </w:r>
      <w:r w:rsidRPr="008F4292">
        <w:rPr>
          <w:rFonts w:ascii="Tahoma" w:hAnsi="Tahoma" w:cs="Tahoma"/>
          <w:sz w:val="22"/>
          <w:szCs w:val="22"/>
        </w:rPr>
        <w:t xml:space="preserve"> of the children’s </w:t>
      </w:r>
      <w:r w:rsidRPr="008F4292">
        <w:rPr>
          <w:rFonts w:ascii="Tahoma" w:hAnsi="Tahoma" w:cs="Tahoma"/>
          <w:b/>
          <w:bCs/>
          <w:sz w:val="22"/>
          <w:szCs w:val="22"/>
        </w:rPr>
        <w:t>playground</w:t>
      </w:r>
      <w:r w:rsidRPr="008F4292">
        <w:rPr>
          <w:rFonts w:ascii="Tahoma" w:hAnsi="Tahoma" w:cs="Tahoma"/>
          <w:sz w:val="22"/>
          <w:szCs w:val="22"/>
        </w:rPr>
        <w:t xml:space="preserve"> was cleaned to be enjoyed by the children of both our School and Religious Education Program.</w:t>
      </w:r>
    </w:p>
    <w:p w14:paraId="102456A6" w14:textId="77777777" w:rsidR="00D73569" w:rsidRPr="008F4292" w:rsidRDefault="00D73569" w:rsidP="00D73569">
      <w:pPr>
        <w:pStyle w:val="ListParagraph"/>
        <w:numPr>
          <w:ilvl w:val="0"/>
          <w:numId w:val="1"/>
        </w:numPr>
        <w:jc w:val="both"/>
        <w:rPr>
          <w:rFonts w:ascii="Tahoma" w:hAnsi="Tahoma" w:cs="Tahoma"/>
          <w:sz w:val="22"/>
          <w:szCs w:val="22"/>
        </w:rPr>
      </w:pPr>
      <w:r w:rsidRPr="008F4292">
        <w:rPr>
          <w:rFonts w:ascii="Tahoma" w:hAnsi="Tahoma" w:cs="Tahoma"/>
          <w:sz w:val="22"/>
          <w:szCs w:val="22"/>
        </w:rPr>
        <w:t xml:space="preserve">Our Lady’s Academy is rooted in Christ and the Catholic faith.  Fr. Olejnik and I will continue to offer </w:t>
      </w:r>
      <w:r w:rsidRPr="008F4292">
        <w:rPr>
          <w:rFonts w:ascii="Tahoma" w:hAnsi="Tahoma" w:cs="Tahoma"/>
          <w:b/>
          <w:bCs/>
          <w:sz w:val="22"/>
          <w:szCs w:val="22"/>
        </w:rPr>
        <w:t>regular Masses, Eucharistic Adoration, conferences, Confessions</w:t>
      </w:r>
      <w:r w:rsidRPr="008F4292">
        <w:rPr>
          <w:rFonts w:ascii="Tahoma" w:hAnsi="Tahoma" w:cs="Tahoma"/>
          <w:sz w:val="22"/>
          <w:szCs w:val="22"/>
        </w:rPr>
        <w:t xml:space="preserve">, and frequent </w:t>
      </w:r>
      <w:r w:rsidRPr="008F4292">
        <w:rPr>
          <w:rFonts w:ascii="Tahoma" w:hAnsi="Tahoma" w:cs="Tahoma"/>
          <w:b/>
          <w:bCs/>
          <w:sz w:val="22"/>
          <w:szCs w:val="22"/>
        </w:rPr>
        <w:t>classroom visits</w:t>
      </w:r>
      <w:r w:rsidRPr="008F4292">
        <w:rPr>
          <w:rFonts w:ascii="Tahoma" w:hAnsi="Tahoma" w:cs="Tahoma"/>
          <w:sz w:val="22"/>
          <w:szCs w:val="22"/>
        </w:rPr>
        <w:t xml:space="preserve"> throughout the year.  These </w:t>
      </w:r>
      <w:r w:rsidRPr="008F4292">
        <w:rPr>
          <w:rFonts w:ascii="Tahoma" w:hAnsi="Tahoma" w:cs="Tahoma"/>
          <w:b/>
          <w:bCs/>
          <w:sz w:val="22"/>
          <w:szCs w:val="22"/>
        </w:rPr>
        <w:t>same spiritual and liturgical teachings</w:t>
      </w:r>
      <w:r w:rsidRPr="008F4292">
        <w:rPr>
          <w:rFonts w:ascii="Tahoma" w:hAnsi="Tahoma" w:cs="Tahoma"/>
          <w:sz w:val="22"/>
          <w:szCs w:val="22"/>
        </w:rPr>
        <w:t xml:space="preserve"> will also be </w:t>
      </w:r>
      <w:r w:rsidRPr="008F4292">
        <w:rPr>
          <w:rFonts w:ascii="Tahoma" w:hAnsi="Tahoma" w:cs="Tahoma"/>
          <w:b/>
          <w:bCs/>
          <w:sz w:val="22"/>
          <w:szCs w:val="22"/>
        </w:rPr>
        <w:t xml:space="preserve">provided </w:t>
      </w:r>
      <w:r w:rsidRPr="008F4292">
        <w:rPr>
          <w:rFonts w:ascii="Tahoma" w:hAnsi="Tahoma" w:cs="Tahoma"/>
          <w:sz w:val="22"/>
          <w:szCs w:val="22"/>
        </w:rPr>
        <w:t>to</w:t>
      </w:r>
      <w:r w:rsidRPr="008F4292">
        <w:rPr>
          <w:rFonts w:ascii="Tahoma" w:hAnsi="Tahoma" w:cs="Tahoma"/>
          <w:b/>
          <w:bCs/>
          <w:sz w:val="22"/>
          <w:szCs w:val="22"/>
        </w:rPr>
        <w:t xml:space="preserve"> our Religious Education (CCD) students</w:t>
      </w:r>
      <w:r w:rsidRPr="008F4292">
        <w:rPr>
          <w:rFonts w:ascii="Tahoma" w:hAnsi="Tahoma" w:cs="Tahoma"/>
          <w:sz w:val="22"/>
          <w:szCs w:val="22"/>
        </w:rPr>
        <w:t>.</w:t>
      </w:r>
    </w:p>
    <w:p w14:paraId="5D1CD9B9" w14:textId="77777777" w:rsidR="00D73569" w:rsidRPr="008F4292" w:rsidRDefault="00D73569" w:rsidP="00D73569">
      <w:pPr>
        <w:contextualSpacing/>
        <w:jc w:val="both"/>
        <w:rPr>
          <w:rFonts w:ascii="Tahoma" w:hAnsi="Tahoma" w:cs="Tahoma"/>
          <w:sz w:val="22"/>
          <w:szCs w:val="22"/>
          <w:u w:val="single"/>
        </w:rPr>
      </w:pPr>
      <w:r w:rsidRPr="008F4292">
        <w:rPr>
          <w:rFonts w:ascii="Tahoma" w:hAnsi="Tahoma" w:cs="Tahoma"/>
          <w:b/>
          <w:bCs/>
          <w:sz w:val="22"/>
          <w:szCs w:val="22"/>
          <w:u w:val="single"/>
        </w:rPr>
        <w:t>Our Religious Education Sunday Program/CCD</w:t>
      </w:r>
      <w:r w:rsidRPr="008F4292">
        <w:rPr>
          <w:rFonts w:ascii="Tahoma" w:hAnsi="Tahoma" w:cs="Tahoma"/>
          <w:sz w:val="22"/>
          <w:szCs w:val="22"/>
          <w:u w:val="single"/>
        </w:rPr>
        <w:t>:</w:t>
      </w:r>
    </w:p>
    <w:p w14:paraId="36D9699F" w14:textId="77777777" w:rsidR="00D73569" w:rsidRPr="008F4292" w:rsidRDefault="00D73569" w:rsidP="00D73569">
      <w:pPr>
        <w:pStyle w:val="ListParagraph"/>
        <w:numPr>
          <w:ilvl w:val="0"/>
          <w:numId w:val="2"/>
        </w:numPr>
        <w:jc w:val="both"/>
        <w:rPr>
          <w:rFonts w:ascii="Tahoma" w:hAnsi="Tahoma" w:cs="Tahoma"/>
          <w:sz w:val="22"/>
          <w:szCs w:val="22"/>
          <w:u w:val="single"/>
        </w:rPr>
      </w:pPr>
      <w:r w:rsidRPr="008F4292">
        <w:rPr>
          <w:rFonts w:ascii="Tahoma" w:hAnsi="Tahoma" w:cs="Tahoma"/>
          <w:sz w:val="22"/>
          <w:szCs w:val="22"/>
        </w:rPr>
        <w:t xml:space="preserve">This year our Sunday Program for our public schools and other private schools has approximately </w:t>
      </w:r>
      <w:r w:rsidRPr="008F4292">
        <w:rPr>
          <w:rFonts w:ascii="Tahoma" w:hAnsi="Tahoma" w:cs="Tahoma"/>
          <w:b/>
          <w:bCs/>
          <w:sz w:val="22"/>
          <w:szCs w:val="22"/>
        </w:rPr>
        <w:t>200 students</w:t>
      </w:r>
      <w:r w:rsidRPr="008F4292">
        <w:rPr>
          <w:rFonts w:ascii="Tahoma" w:hAnsi="Tahoma" w:cs="Tahoma"/>
          <w:sz w:val="22"/>
          <w:szCs w:val="22"/>
        </w:rPr>
        <w:t xml:space="preserve"> already enrolled. In addition to assisting in facilities management, Elizabeth Pettine coordinates this important program with the help of 30 dedicated volunteer teachers and aides who provide faith formation to students in </w:t>
      </w:r>
      <w:r w:rsidRPr="008F4292">
        <w:rPr>
          <w:rFonts w:ascii="Tahoma" w:hAnsi="Tahoma" w:cs="Tahoma"/>
          <w:b/>
          <w:bCs/>
          <w:sz w:val="22"/>
          <w:szCs w:val="22"/>
        </w:rPr>
        <w:t>grades 1-10</w:t>
      </w:r>
      <w:r w:rsidRPr="008F4292">
        <w:rPr>
          <w:rFonts w:ascii="Tahoma" w:hAnsi="Tahoma" w:cs="Tahoma"/>
          <w:sz w:val="22"/>
          <w:szCs w:val="22"/>
        </w:rPr>
        <w:t xml:space="preserve"> regardless of the school they attend.</w:t>
      </w:r>
    </w:p>
    <w:p w14:paraId="2E367122" w14:textId="6BB8C8BE" w:rsidR="008F4292" w:rsidRPr="008F4292" w:rsidRDefault="00D73569" w:rsidP="00D73569">
      <w:pPr>
        <w:pStyle w:val="ListParagraph"/>
        <w:numPr>
          <w:ilvl w:val="0"/>
          <w:numId w:val="2"/>
        </w:numPr>
        <w:jc w:val="both"/>
        <w:rPr>
          <w:rFonts w:ascii="Tahoma" w:hAnsi="Tahoma" w:cs="Tahoma"/>
          <w:sz w:val="22"/>
          <w:szCs w:val="22"/>
          <w:u w:val="single"/>
        </w:rPr>
      </w:pPr>
      <w:r w:rsidRPr="008F4292">
        <w:rPr>
          <w:rFonts w:ascii="Tahoma" w:hAnsi="Tahoma" w:cs="Tahoma"/>
          <w:sz w:val="22"/>
          <w:szCs w:val="22"/>
        </w:rPr>
        <w:t xml:space="preserve">The CCD students enjoy </w:t>
      </w:r>
      <w:r w:rsidRPr="008F4292">
        <w:rPr>
          <w:rFonts w:ascii="Tahoma" w:hAnsi="Tahoma" w:cs="Tahoma"/>
          <w:b/>
          <w:bCs/>
          <w:sz w:val="22"/>
          <w:szCs w:val="22"/>
        </w:rPr>
        <w:t>pilgrimages to Boston churches</w:t>
      </w:r>
      <w:r w:rsidRPr="008F4292">
        <w:rPr>
          <w:rFonts w:ascii="Tahoma" w:hAnsi="Tahoma" w:cs="Tahoma"/>
          <w:sz w:val="22"/>
          <w:szCs w:val="22"/>
        </w:rPr>
        <w:t xml:space="preserve"> twice a year with me and monthly conferences and Adoration with both Fr. Olejnik and me.  This past year </w:t>
      </w:r>
      <w:r w:rsidRPr="008F4292">
        <w:rPr>
          <w:rFonts w:ascii="Tahoma" w:hAnsi="Tahoma" w:cs="Tahoma"/>
          <w:b/>
          <w:bCs/>
          <w:sz w:val="22"/>
          <w:szCs w:val="22"/>
        </w:rPr>
        <w:t>66 students</w:t>
      </w:r>
      <w:r w:rsidRPr="008F4292">
        <w:rPr>
          <w:rFonts w:ascii="Tahoma" w:hAnsi="Tahoma" w:cs="Tahoma"/>
          <w:sz w:val="22"/>
          <w:szCs w:val="22"/>
        </w:rPr>
        <w:t xml:space="preserve"> received the Sacrament of </w:t>
      </w:r>
      <w:r w:rsidRPr="008F4292">
        <w:rPr>
          <w:rFonts w:ascii="Tahoma" w:hAnsi="Tahoma" w:cs="Tahoma"/>
          <w:b/>
          <w:bCs/>
          <w:sz w:val="22"/>
          <w:szCs w:val="22"/>
        </w:rPr>
        <w:t>First Holy Communion</w:t>
      </w:r>
      <w:r w:rsidRPr="008F4292">
        <w:rPr>
          <w:rFonts w:ascii="Tahoma" w:hAnsi="Tahoma" w:cs="Tahoma"/>
          <w:sz w:val="22"/>
          <w:szCs w:val="22"/>
        </w:rPr>
        <w:t xml:space="preserve"> along with the students from Our Lady’s Academy. </w:t>
      </w:r>
      <w:r w:rsidRPr="008F4292">
        <w:rPr>
          <w:rFonts w:ascii="Tahoma" w:hAnsi="Tahoma" w:cs="Tahoma"/>
          <w:b/>
          <w:bCs/>
          <w:sz w:val="22"/>
          <w:szCs w:val="22"/>
        </w:rPr>
        <w:t>45 students</w:t>
      </w:r>
      <w:r w:rsidRPr="008F4292">
        <w:rPr>
          <w:rFonts w:ascii="Tahoma" w:hAnsi="Tahoma" w:cs="Tahoma"/>
          <w:sz w:val="22"/>
          <w:szCs w:val="22"/>
        </w:rPr>
        <w:t xml:space="preserve"> received the </w:t>
      </w:r>
      <w:r w:rsidRPr="008F4292">
        <w:rPr>
          <w:rFonts w:ascii="Tahoma" w:hAnsi="Tahoma" w:cs="Tahoma"/>
          <w:b/>
          <w:bCs/>
          <w:sz w:val="22"/>
          <w:szCs w:val="22"/>
        </w:rPr>
        <w:t>Sacrament of Confirmation</w:t>
      </w:r>
      <w:r w:rsidRPr="008F4292">
        <w:rPr>
          <w:rFonts w:ascii="Tahoma" w:hAnsi="Tahoma" w:cs="Tahoma"/>
          <w:sz w:val="22"/>
          <w:szCs w:val="22"/>
        </w:rPr>
        <w:t xml:space="preserve"> along with </w:t>
      </w:r>
      <w:r w:rsidRPr="008F4292">
        <w:rPr>
          <w:rFonts w:ascii="Tahoma" w:hAnsi="Tahoma" w:cs="Tahoma"/>
          <w:b/>
          <w:bCs/>
          <w:sz w:val="22"/>
          <w:szCs w:val="22"/>
        </w:rPr>
        <w:t>8 adults</w:t>
      </w:r>
      <w:r w:rsidRPr="008F4292">
        <w:rPr>
          <w:rFonts w:ascii="Tahoma" w:hAnsi="Tahoma" w:cs="Tahoma"/>
          <w:sz w:val="22"/>
          <w:szCs w:val="22"/>
        </w:rPr>
        <w:t xml:space="preserve"> from our </w:t>
      </w:r>
      <w:r w:rsidRPr="008F4292">
        <w:rPr>
          <w:rFonts w:ascii="Tahoma" w:hAnsi="Tahoma" w:cs="Tahoma"/>
          <w:b/>
          <w:bCs/>
          <w:sz w:val="22"/>
          <w:szCs w:val="22"/>
        </w:rPr>
        <w:t>Adult Education Sacrament</w:t>
      </w:r>
      <w:r w:rsidR="00F31601" w:rsidRPr="008F4292">
        <w:rPr>
          <w:rFonts w:ascii="Tahoma" w:hAnsi="Tahoma" w:cs="Tahoma"/>
          <w:b/>
          <w:bCs/>
          <w:sz w:val="22"/>
          <w:szCs w:val="22"/>
        </w:rPr>
        <w:t>al</w:t>
      </w:r>
      <w:r w:rsidRPr="008F4292">
        <w:rPr>
          <w:rFonts w:ascii="Tahoma" w:hAnsi="Tahoma" w:cs="Tahoma"/>
          <w:b/>
          <w:bCs/>
          <w:sz w:val="22"/>
          <w:szCs w:val="22"/>
        </w:rPr>
        <w:t xml:space="preserve"> Program.</w:t>
      </w:r>
      <w:r w:rsidRPr="008F4292">
        <w:rPr>
          <w:rFonts w:ascii="Tahoma" w:hAnsi="Tahoma" w:cs="Tahoma"/>
          <w:sz w:val="22"/>
          <w:szCs w:val="22"/>
        </w:rPr>
        <w:t xml:space="preserve"> The students of the 9</w:t>
      </w:r>
      <w:r w:rsidRPr="008F4292">
        <w:rPr>
          <w:rFonts w:ascii="Tahoma" w:hAnsi="Tahoma" w:cs="Tahoma"/>
          <w:sz w:val="22"/>
          <w:szCs w:val="22"/>
          <w:vertAlign w:val="superscript"/>
        </w:rPr>
        <w:t>th</w:t>
      </w:r>
      <w:r w:rsidRPr="008F4292">
        <w:rPr>
          <w:rFonts w:ascii="Tahoma" w:hAnsi="Tahoma" w:cs="Tahoma"/>
          <w:sz w:val="22"/>
          <w:szCs w:val="22"/>
        </w:rPr>
        <w:t xml:space="preserve"> and 10</w:t>
      </w:r>
      <w:r w:rsidRPr="008F4292">
        <w:rPr>
          <w:rFonts w:ascii="Tahoma" w:hAnsi="Tahoma" w:cs="Tahoma"/>
          <w:sz w:val="22"/>
          <w:szCs w:val="22"/>
          <w:vertAlign w:val="superscript"/>
        </w:rPr>
        <w:t>th</w:t>
      </w:r>
      <w:r w:rsidRPr="008F4292">
        <w:rPr>
          <w:rFonts w:ascii="Tahoma" w:hAnsi="Tahoma" w:cs="Tahoma"/>
          <w:sz w:val="22"/>
          <w:szCs w:val="22"/>
        </w:rPr>
        <w:t xml:space="preserve"> grades had a very successful </w:t>
      </w:r>
      <w:r w:rsidRPr="008F4292">
        <w:rPr>
          <w:rFonts w:ascii="Tahoma" w:hAnsi="Tahoma" w:cs="Tahoma"/>
          <w:b/>
          <w:bCs/>
          <w:sz w:val="22"/>
          <w:szCs w:val="22"/>
        </w:rPr>
        <w:t>Confirmation Retreat</w:t>
      </w:r>
      <w:r w:rsidRPr="008F4292">
        <w:rPr>
          <w:rFonts w:ascii="Tahoma" w:hAnsi="Tahoma" w:cs="Tahoma"/>
          <w:sz w:val="22"/>
          <w:szCs w:val="22"/>
        </w:rPr>
        <w:t>.</w:t>
      </w:r>
    </w:p>
    <w:p w14:paraId="635A905A" w14:textId="77777777" w:rsidR="008F4292" w:rsidRPr="008F4292" w:rsidRDefault="008F4292" w:rsidP="00D73569">
      <w:pPr>
        <w:contextualSpacing/>
        <w:jc w:val="both"/>
        <w:rPr>
          <w:rFonts w:ascii="Tahoma" w:hAnsi="Tahoma" w:cs="Tahoma"/>
          <w:b/>
          <w:bCs/>
          <w:sz w:val="22"/>
          <w:szCs w:val="22"/>
          <w:u w:val="single"/>
        </w:rPr>
      </w:pPr>
    </w:p>
    <w:p w14:paraId="5112CA00" w14:textId="799EFCF1" w:rsidR="00D73569" w:rsidRPr="008F4292" w:rsidRDefault="00D73569" w:rsidP="00D73569">
      <w:pPr>
        <w:contextualSpacing/>
        <w:jc w:val="both"/>
        <w:rPr>
          <w:rFonts w:ascii="Tahoma" w:hAnsi="Tahoma" w:cs="Tahoma"/>
          <w:b/>
          <w:bCs/>
          <w:sz w:val="22"/>
          <w:szCs w:val="22"/>
          <w:u w:val="single"/>
        </w:rPr>
      </w:pPr>
      <w:r w:rsidRPr="008F4292">
        <w:rPr>
          <w:rFonts w:ascii="Tahoma" w:hAnsi="Tahoma" w:cs="Tahoma"/>
          <w:b/>
          <w:bCs/>
          <w:sz w:val="22"/>
          <w:szCs w:val="22"/>
          <w:u w:val="single"/>
        </w:rPr>
        <w:t>Adult Religious Education Programs:</w:t>
      </w:r>
    </w:p>
    <w:p w14:paraId="58DC3817" w14:textId="77777777" w:rsidR="00D73569" w:rsidRPr="008F4292" w:rsidRDefault="00D73569" w:rsidP="00D73569">
      <w:pPr>
        <w:pStyle w:val="ListParagraph"/>
        <w:numPr>
          <w:ilvl w:val="0"/>
          <w:numId w:val="3"/>
        </w:numPr>
        <w:jc w:val="both"/>
        <w:rPr>
          <w:rFonts w:ascii="Tahoma" w:hAnsi="Tahoma" w:cs="Tahoma"/>
          <w:sz w:val="22"/>
          <w:szCs w:val="22"/>
        </w:rPr>
      </w:pPr>
      <w:r w:rsidRPr="008F4292">
        <w:rPr>
          <w:rFonts w:ascii="Tahoma" w:hAnsi="Tahoma" w:cs="Tahoma"/>
          <w:b/>
          <w:bCs/>
          <w:sz w:val="22"/>
          <w:szCs w:val="22"/>
        </w:rPr>
        <w:t xml:space="preserve">Two Adult Religious Educations Programs </w:t>
      </w:r>
      <w:r w:rsidRPr="008F4292">
        <w:rPr>
          <w:rFonts w:ascii="Tahoma" w:hAnsi="Tahoma" w:cs="Tahoma"/>
          <w:sz w:val="22"/>
          <w:szCs w:val="22"/>
        </w:rPr>
        <w:t xml:space="preserve">were taught by one of the parish priests and/or Deacon, one last spring and the other this past summer.  Approximately </w:t>
      </w:r>
      <w:r w:rsidRPr="008F4292">
        <w:rPr>
          <w:rFonts w:ascii="Tahoma" w:hAnsi="Tahoma" w:cs="Tahoma"/>
          <w:b/>
          <w:bCs/>
          <w:sz w:val="22"/>
          <w:szCs w:val="22"/>
        </w:rPr>
        <w:t>20 adult students</w:t>
      </w:r>
      <w:r w:rsidRPr="008F4292">
        <w:rPr>
          <w:rFonts w:ascii="Tahoma" w:hAnsi="Tahoma" w:cs="Tahoma"/>
          <w:sz w:val="22"/>
          <w:szCs w:val="22"/>
        </w:rPr>
        <w:t xml:space="preserve"> </w:t>
      </w:r>
      <w:r w:rsidRPr="008F4292">
        <w:rPr>
          <w:rFonts w:ascii="Tahoma" w:hAnsi="Tahoma" w:cs="Tahoma"/>
          <w:sz w:val="22"/>
          <w:szCs w:val="22"/>
        </w:rPr>
        <w:lastRenderedPageBreak/>
        <w:t xml:space="preserve">attended and received the </w:t>
      </w:r>
      <w:r w:rsidRPr="008F4292">
        <w:rPr>
          <w:rFonts w:ascii="Tahoma" w:hAnsi="Tahoma" w:cs="Tahoma"/>
          <w:b/>
          <w:bCs/>
          <w:sz w:val="22"/>
          <w:szCs w:val="22"/>
        </w:rPr>
        <w:t>Sacraments of Baptism, First Communion and/or Confirmation.</w:t>
      </w:r>
    </w:p>
    <w:p w14:paraId="1360BF3F" w14:textId="77777777" w:rsidR="00D73569" w:rsidRPr="008F4292" w:rsidRDefault="00D73569" w:rsidP="00D73569">
      <w:pPr>
        <w:pStyle w:val="ListParagraph"/>
        <w:numPr>
          <w:ilvl w:val="0"/>
          <w:numId w:val="3"/>
        </w:numPr>
        <w:jc w:val="both"/>
        <w:rPr>
          <w:rFonts w:ascii="Tahoma" w:hAnsi="Tahoma" w:cs="Tahoma"/>
          <w:sz w:val="22"/>
          <w:szCs w:val="22"/>
        </w:rPr>
      </w:pPr>
      <w:r w:rsidRPr="008F4292">
        <w:rPr>
          <w:rFonts w:ascii="Tahoma" w:hAnsi="Tahoma" w:cs="Tahoma"/>
          <w:sz w:val="22"/>
          <w:szCs w:val="22"/>
        </w:rPr>
        <w:t xml:space="preserve">A </w:t>
      </w:r>
      <w:r w:rsidRPr="008F4292">
        <w:rPr>
          <w:rFonts w:ascii="Tahoma" w:hAnsi="Tahoma" w:cs="Tahoma"/>
          <w:b/>
          <w:bCs/>
          <w:sz w:val="22"/>
          <w:szCs w:val="22"/>
        </w:rPr>
        <w:t>six-week Catechism Seminar</w:t>
      </w:r>
      <w:r w:rsidRPr="008F4292">
        <w:rPr>
          <w:rFonts w:ascii="Tahoma" w:hAnsi="Tahoma" w:cs="Tahoma"/>
          <w:sz w:val="22"/>
          <w:szCs w:val="22"/>
        </w:rPr>
        <w:t xml:space="preserve"> will be </w:t>
      </w:r>
      <w:r w:rsidRPr="008F4292">
        <w:rPr>
          <w:rFonts w:ascii="Tahoma" w:hAnsi="Tahoma" w:cs="Tahoma"/>
          <w:b/>
          <w:bCs/>
          <w:sz w:val="22"/>
          <w:szCs w:val="22"/>
        </w:rPr>
        <w:t>offered</w:t>
      </w:r>
      <w:r w:rsidRPr="008F4292">
        <w:rPr>
          <w:rFonts w:ascii="Tahoma" w:hAnsi="Tahoma" w:cs="Tahoma"/>
          <w:sz w:val="22"/>
          <w:szCs w:val="22"/>
        </w:rPr>
        <w:t xml:space="preserve"> for parishioners </w:t>
      </w:r>
      <w:r w:rsidRPr="008F4292">
        <w:rPr>
          <w:rFonts w:ascii="Tahoma" w:hAnsi="Tahoma" w:cs="Tahoma"/>
          <w:b/>
          <w:bCs/>
          <w:sz w:val="22"/>
          <w:szCs w:val="22"/>
        </w:rPr>
        <w:t>this fall</w:t>
      </w:r>
      <w:r w:rsidRPr="008F4292">
        <w:rPr>
          <w:rFonts w:ascii="Tahoma" w:hAnsi="Tahoma" w:cs="Tahoma"/>
          <w:sz w:val="22"/>
          <w:szCs w:val="22"/>
        </w:rPr>
        <w:t>, principally initiated by Fr. Olejnik, to help foster learning and understanding of the Catholic faith.</w:t>
      </w:r>
    </w:p>
    <w:p w14:paraId="703B5001" w14:textId="47920E9C" w:rsidR="002C5EDA" w:rsidRPr="008F4292" w:rsidRDefault="00D73569" w:rsidP="004E79AF">
      <w:pPr>
        <w:pStyle w:val="ListParagraph"/>
        <w:numPr>
          <w:ilvl w:val="0"/>
          <w:numId w:val="3"/>
        </w:numPr>
        <w:jc w:val="both"/>
        <w:rPr>
          <w:rFonts w:ascii="Tahoma" w:hAnsi="Tahoma" w:cs="Tahoma"/>
          <w:sz w:val="22"/>
          <w:szCs w:val="22"/>
        </w:rPr>
      </w:pPr>
      <w:r w:rsidRPr="008F4292">
        <w:rPr>
          <w:rFonts w:ascii="Tahoma" w:hAnsi="Tahoma" w:cs="Tahoma"/>
          <w:b/>
          <w:bCs/>
          <w:sz w:val="22"/>
          <w:szCs w:val="22"/>
        </w:rPr>
        <w:t>Another Adult Program</w:t>
      </w:r>
      <w:r w:rsidRPr="008F4292">
        <w:rPr>
          <w:rFonts w:ascii="Tahoma" w:hAnsi="Tahoma" w:cs="Tahoma"/>
          <w:sz w:val="22"/>
          <w:szCs w:val="22"/>
        </w:rPr>
        <w:t xml:space="preserve"> will be offered in </w:t>
      </w:r>
      <w:r w:rsidRPr="008F4292">
        <w:rPr>
          <w:rFonts w:ascii="Tahoma" w:hAnsi="Tahoma" w:cs="Tahoma"/>
          <w:b/>
          <w:bCs/>
          <w:sz w:val="22"/>
          <w:szCs w:val="22"/>
        </w:rPr>
        <w:t>early 2026</w:t>
      </w:r>
      <w:r w:rsidRPr="008F4292">
        <w:rPr>
          <w:rFonts w:ascii="Tahoma" w:hAnsi="Tahoma" w:cs="Tahoma"/>
          <w:sz w:val="22"/>
          <w:szCs w:val="22"/>
        </w:rPr>
        <w:t xml:space="preserve"> for adults interested in receiving the Sacraments– called: </w:t>
      </w:r>
      <w:r w:rsidRPr="008F4292">
        <w:rPr>
          <w:rFonts w:ascii="Tahoma" w:hAnsi="Tahoma" w:cs="Tahoma"/>
          <w:i/>
          <w:iCs/>
          <w:sz w:val="22"/>
          <w:szCs w:val="22"/>
        </w:rPr>
        <w:t>Order of Catholic Initiation of Adults</w:t>
      </w:r>
      <w:r w:rsidRPr="008F4292">
        <w:rPr>
          <w:rFonts w:ascii="Tahoma" w:hAnsi="Tahoma" w:cs="Tahoma"/>
          <w:sz w:val="22"/>
          <w:szCs w:val="22"/>
        </w:rPr>
        <w:t xml:space="preserve">/OCIA Program. </w:t>
      </w:r>
    </w:p>
    <w:p w14:paraId="6287B4A9" w14:textId="2EC4B84A" w:rsidR="00D73569" w:rsidRPr="008F4292" w:rsidRDefault="00D73569" w:rsidP="00D73569">
      <w:pPr>
        <w:pStyle w:val="ListParagraph"/>
        <w:numPr>
          <w:ilvl w:val="0"/>
          <w:numId w:val="3"/>
        </w:numPr>
        <w:jc w:val="both"/>
        <w:rPr>
          <w:rFonts w:ascii="Tahoma" w:hAnsi="Tahoma" w:cs="Tahoma"/>
          <w:sz w:val="22"/>
          <w:szCs w:val="22"/>
        </w:rPr>
      </w:pPr>
      <w:proofErr w:type="gramStart"/>
      <w:r w:rsidRPr="008F4292">
        <w:rPr>
          <w:rFonts w:ascii="Tahoma" w:hAnsi="Tahoma" w:cs="Tahoma"/>
          <w:sz w:val="22"/>
          <w:szCs w:val="22"/>
        </w:rPr>
        <w:t>As a way to</w:t>
      </w:r>
      <w:proofErr w:type="gramEnd"/>
      <w:r w:rsidRPr="008F4292">
        <w:rPr>
          <w:rFonts w:ascii="Tahoma" w:hAnsi="Tahoma" w:cs="Tahoma"/>
          <w:sz w:val="22"/>
          <w:szCs w:val="22"/>
        </w:rPr>
        <w:t xml:space="preserve"> foster spiritual development, among </w:t>
      </w:r>
      <w:r w:rsidRPr="008F4292">
        <w:rPr>
          <w:rFonts w:ascii="Tahoma" w:hAnsi="Tahoma" w:cs="Tahoma"/>
          <w:b/>
          <w:bCs/>
          <w:sz w:val="22"/>
          <w:szCs w:val="22"/>
        </w:rPr>
        <w:t>parents</w:t>
      </w:r>
      <w:r w:rsidRPr="008F4292">
        <w:rPr>
          <w:rFonts w:ascii="Tahoma" w:hAnsi="Tahoma" w:cs="Tahoma"/>
          <w:sz w:val="22"/>
          <w:szCs w:val="22"/>
        </w:rPr>
        <w:t xml:space="preserve"> of Our Lady’s Academy and available public-school parents, Fr. Olejnik </w:t>
      </w:r>
      <w:r w:rsidR="004E79AF" w:rsidRPr="008F4292">
        <w:rPr>
          <w:rFonts w:ascii="Tahoma" w:hAnsi="Tahoma" w:cs="Tahoma"/>
          <w:sz w:val="22"/>
          <w:szCs w:val="22"/>
        </w:rPr>
        <w:t xml:space="preserve">and I </w:t>
      </w:r>
      <w:r w:rsidRPr="008F4292">
        <w:rPr>
          <w:rFonts w:ascii="Tahoma" w:hAnsi="Tahoma" w:cs="Tahoma"/>
          <w:sz w:val="22"/>
          <w:szCs w:val="22"/>
        </w:rPr>
        <w:t xml:space="preserve">will occasionally offer a </w:t>
      </w:r>
      <w:r w:rsidRPr="008F4292">
        <w:rPr>
          <w:rFonts w:ascii="Tahoma" w:hAnsi="Tahoma" w:cs="Tahoma"/>
          <w:b/>
          <w:bCs/>
          <w:sz w:val="22"/>
          <w:szCs w:val="22"/>
        </w:rPr>
        <w:t>weekday afternoon prayer service</w:t>
      </w:r>
      <w:r w:rsidRPr="008F4292">
        <w:rPr>
          <w:rFonts w:ascii="Tahoma" w:hAnsi="Tahoma" w:cs="Tahoma"/>
          <w:sz w:val="22"/>
          <w:szCs w:val="22"/>
        </w:rPr>
        <w:t xml:space="preserve"> before the end of the school day.</w:t>
      </w:r>
    </w:p>
    <w:p w14:paraId="0B2A99C8" w14:textId="77777777" w:rsidR="00D73569" w:rsidRPr="008F4292" w:rsidRDefault="00D73569" w:rsidP="00D73569">
      <w:pPr>
        <w:pStyle w:val="ListParagraph"/>
        <w:numPr>
          <w:ilvl w:val="0"/>
          <w:numId w:val="3"/>
        </w:numPr>
        <w:jc w:val="both"/>
        <w:rPr>
          <w:rFonts w:ascii="Tahoma" w:hAnsi="Tahoma" w:cs="Tahoma"/>
          <w:sz w:val="22"/>
          <w:szCs w:val="22"/>
        </w:rPr>
      </w:pPr>
      <w:r w:rsidRPr="008F4292">
        <w:rPr>
          <w:rFonts w:ascii="Tahoma" w:hAnsi="Tahoma" w:cs="Tahoma"/>
          <w:sz w:val="22"/>
          <w:szCs w:val="22"/>
        </w:rPr>
        <w:t xml:space="preserve">Deacon Rice and his wife Ellen, along with other lay leaders, will offer an academic year </w:t>
      </w:r>
      <w:r w:rsidRPr="008F4292">
        <w:rPr>
          <w:rFonts w:ascii="Tahoma" w:hAnsi="Tahoma" w:cs="Tahoma"/>
          <w:b/>
          <w:bCs/>
          <w:sz w:val="22"/>
          <w:szCs w:val="22"/>
        </w:rPr>
        <w:t>monthly prayer group</w:t>
      </w:r>
      <w:r w:rsidRPr="008F4292">
        <w:rPr>
          <w:rFonts w:ascii="Tahoma" w:hAnsi="Tahoma" w:cs="Tahoma"/>
          <w:sz w:val="22"/>
          <w:szCs w:val="22"/>
        </w:rPr>
        <w:t xml:space="preserve"> for all parishioners on specific Saturdays.  The </w:t>
      </w:r>
      <w:r w:rsidRPr="008F4292">
        <w:rPr>
          <w:rFonts w:ascii="Tahoma" w:hAnsi="Tahoma" w:cs="Tahoma"/>
          <w:b/>
          <w:bCs/>
          <w:sz w:val="22"/>
          <w:szCs w:val="22"/>
        </w:rPr>
        <w:t>men’s group</w:t>
      </w:r>
      <w:r w:rsidRPr="008F4292">
        <w:rPr>
          <w:rFonts w:ascii="Tahoma" w:hAnsi="Tahoma" w:cs="Tahoma"/>
          <w:sz w:val="22"/>
          <w:szCs w:val="22"/>
        </w:rPr>
        <w:t xml:space="preserve"> meets monthly from 7:30-8:30am and the </w:t>
      </w:r>
      <w:r w:rsidRPr="008F4292">
        <w:rPr>
          <w:rFonts w:ascii="Tahoma" w:hAnsi="Tahoma" w:cs="Tahoma"/>
          <w:b/>
          <w:bCs/>
          <w:sz w:val="22"/>
          <w:szCs w:val="22"/>
        </w:rPr>
        <w:t>women’s group</w:t>
      </w:r>
      <w:r w:rsidRPr="008F4292">
        <w:rPr>
          <w:rFonts w:ascii="Tahoma" w:hAnsi="Tahoma" w:cs="Tahoma"/>
          <w:sz w:val="22"/>
          <w:szCs w:val="22"/>
        </w:rPr>
        <w:t xml:space="preserve"> meets from 8:30 – 9:30am.</w:t>
      </w:r>
    </w:p>
    <w:p w14:paraId="7C5A3930" w14:textId="77777777" w:rsidR="00D73569" w:rsidRPr="008F4292" w:rsidRDefault="00D73569" w:rsidP="00D73569">
      <w:pPr>
        <w:contextualSpacing/>
        <w:jc w:val="both"/>
        <w:rPr>
          <w:rFonts w:ascii="Tahoma" w:hAnsi="Tahoma" w:cs="Tahoma"/>
          <w:b/>
          <w:bCs/>
          <w:sz w:val="22"/>
          <w:szCs w:val="22"/>
        </w:rPr>
      </w:pPr>
      <w:r w:rsidRPr="008F4292">
        <w:rPr>
          <w:rFonts w:ascii="Tahoma" w:hAnsi="Tahoma" w:cs="Tahoma"/>
          <w:b/>
          <w:bCs/>
          <w:sz w:val="22"/>
          <w:szCs w:val="22"/>
          <w:u w:val="single"/>
        </w:rPr>
        <w:t>Some Ministries at Our Lady’s Parish:</w:t>
      </w:r>
      <w:r w:rsidRPr="008F4292">
        <w:rPr>
          <w:rFonts w:ascii="Tahoma" w:hAnsi="Tahoma" w:cs="Tahoma"/>
          <w:b/>
          <w:bCs/>
          <w:sz w:val="22"/>
          <w:szCs w:val="22"/>
        </w:rPr>
        <w:t xml:space="preserve"> </w:t>
      </w:r>
    </w:p>
    <w:p w14:paraId="2C50D4BC" w14:textId="77777777" w:rsidR="00D73569" w:rsidRPr="008F4292" w:rsidRDefault="00D73569" w:rsidP="00D73569">
      <w:pPr>
        <w:pStyle w:val="ListParagraph"/>
        <w:numPr>
          <w:ilvl w:val="0"/>
          <w:numId w:val="7"/>
        </w:numPr>
        <w:jc w:val="both"/>
        <w:rPr>
          <w:rFonts w:ascii="Tahoma" w:hAnsi="Tahoma" w:cs="Tahoma"/>
          <w:b/>
          <w:bCs/>
          <w:sz w:val="22"/>
          <w:szCs w:val="22"/>
          <w:u w:val="single"/>
        </w:rPr>
      </w:pPr>
      <w:r w:rsidRPr="008F4292">
        <w:rPr>
          <w:rFonts w:ascii="Tahoma" w:hAnsi="Tahoma" w:cs="Tahoma"/>
          <w:b/>
          <w:bCs/>
          <w:sz w:val="22"/>
          <w:szCs w:val="22"/>
        </w:rPr>
        <w:t xml:space="preserve">Our parish </w:t>
      </w:r>
      <w:r w:rsidRPr="008F4292">
        <w:rPr>
          <w:rFonts w:ascii="Tahoma" w:hAnsi="Tahoma" w:cs="Tahoma"/>
          <w:sz w:val="22"/>
          <w:szCs w:val="22"/>
        </w:rPr>
        <w:t xml:space="preserve">is </w:t>
      </w:r>
      <w:r w:rsidRPr="008F4292">
        <w:rPr>
          <w:rFonts w:ascii="Tahoma" w:hAnsi="Tahoma" w:cs="Tahoma"/>
          <w:b/>
          <w:bCs/>
          <w:sz w:val="22"/>
          <w:szCs w:val="22"/>
        </w:rPr>
        <w:t xml:space="preserve">especially blessed </w:t>
      </w:r>
      <w:r w:rsidRPr="008F4292">
        <w:rPr>
          <w:rFonts w:ascii="Tahoma" w:hAnsi="Tahoma" w:cs="Tahoma"/>
          <w:sz w:val="22"/>
          <w:szCs w:val="22"/>
        </w:rPr>
        <w:t>with many</w:t>
      </w:r>
      <w:r w:rsidRPr="008F4292">
        <w:rPr>
          <w:rFonts w:ascii="Tahoma" w:hAnsi="Tahoma" w:cs="Tahoma"/>
          <w:b/>
          <w:bCs/>
          <w:sz w:val="22"/>
          <w:szCs w:val="22"/>
        </w:rPr>
        <w:t xml:space="preserve"> dedicated </w:t>
      </w:r>
      <w:r w:rsidRPr="008F4292">
        <w:rPr>
          <w:rFonts w:ascii="Tahoma" w:hAnsi="Tahoma" w:cs="Tahoma"/>
          <w:sz w:val="22"/>
          <w:szCs w:val="22"/>
        </w:rPr>
        <w:t>and most capable</w:t>
      </w:r>
      <w:r w:rsidRPr="008F4292">
        <w:rPr>
          <w:rFonts w:ascii="Tahoma" w:hAnsi="Tahoma" w:cs="Tahoma"/>
          <w:b/>
          <w:bCs/>
          <w:sz w:val="22"/>
          <w:szCs w:val="22"/>
        </w:rPr>
        <w:t xml:space="preserve"> volunteers, </w:t>
      </w:r>
      <w:r w:rsidRPr="008F4292">
        <w:rPr>
          <w:rFonts w:ascii="Tahoma" w:hAnsi="Tahoma" w:cs="Tahoma"/>
          <w:sz w:val="22"/>
          <w:szCs w:val="22"/>
        </w:rPr>
        <w:t>including the members of the</w:t>
      </w:r>
      <w:r w:rsidRPr="008F4292">
        <w:rPr>
          <w:rFonts w:ascii="Tahoma" w:hAnsi="Tahoma" w:cs="Tahoma"/>
          <w:b/>
          <w:bCs/>
          <w:sz w:val="22"/>
          <w:szCs w:val="22"/>
        </w:rPr>
        <w:t xml:space="preserve"> various Parish Consultative Committees.</w:t>
      </w:r>
    </w:p>
    <w:p w14:paraId="16633DF3" w14:textId="1D5F22D3" w:rsidR="00D92819" w:rsidRPr="008F4292" w:rsidRDefault="00D73569" w:rsidP="00D92819">
      <w:pPr>
        <w:pStyle w:val="ListParagraph"/>
        <w:numPr>
          <w:ilvl w:val="0"/>
          <w:numId w:val="4"/>
        </w:numPr>
        <w:jc w:val="both"/>
        <w:rPr>
          <w:rFonts w:ascii="Tahoma" w:hAnsi="Tahoma" w:cs="Tahoma"/>
          <w:sz w:val="22"/>
          <w:szCs w:val="22"/>
        </w:rPr>
      </w:pPr>
      <w:r w:rsidRPr="008F4292">
        <w:rPr>
          <w:rFonts w:ascii="Tahoma" w:hAnsi="Tahoma" w:cs="Tahoma"/>
          <w:sz w:val="22"/>
          <w:szCs w:val="22"/>
        </w:rPr>
        <w:t>Our Parish</w:t>
      </w:r>
      <w:r w:rsidR="00E34F70" w:rsidRPr="008F4292">
        <w:rPr>
          <w:rFonts w:ascii="Tahoma" w:hAnsi="Tahoma" w:cs="Tahoma"/>
          <w:sz w:val="22"/>
          <w:szCs w:val="22"/>
        </w:rPr>
        <w:t>-</w:t>
      </w:r>
      <w:r w:rsidRPr="008F4292">
        <w:rPr>
          <w:rFonts w:ascii="Tahoma" w:hAnsi="Tahoma" w:cs="Tahoma"/>
          <w:sz w:val="22"/>
          <w:szCs w:val="22"/>
        </w:rPr>
        <w:t xml:space="preserve">based </w:t>
      </w:r>
      <w:r w:rsidRPr="008F4292">
        <w:rPr>
          <w:rFonts w:ascii="Tahoma" w:hAnsi="Tahoma" w:cs="Tahoma"/>
          <w:b/>
          <w:bCs/>
          <w:sz w:val="22"/>
          <w:szCs w:val="22"/>
        </w:rPr>
        <w:t>Knights of Columbus</w:t>
      </w:r>
      <w:r w:rsidRPr="008F4292">
        <w:rPr>
          <w:rFonts w:ascii="Tahoma" w:hAnsi="Tahoma" w:cs="Tahoma"/>
          <w:sz w:val="22"/>
          <w:szCs w:val="22"/>
        </w:rPr>
        <w:t xml:space="preserve">, our </w:t>
      </w:r>
      <w:r w:rsidRPr="008F4292">
        <w:rPr>
          <w:rFonts w:ascii="Tahoma" w:hAnsi="Tahoma" w:cs="Tahoma"/>
          <w:b/>
          <w:bCs/>
          <w:sz w:val="22"/>
          <w:szCs w:val="22"/>
        </w:rPr>
        <w:t>St. Vincent de Paul Society</w:t>
      </w:r>
      <w:r w:rsidR="00263E56" w:rsidRPr="008F4292">
        <w:rPr>
          <w:rFonts w:ascii="Tahoma" w:hAnsi="Tahoma" w:cs="Tahoma"/>
          <w:b/>
          <w:bCs/>
          <w:sz w:val="22"/>
          <w:szCs w:val="22"/>
        </w:rPr>
        <w:t xml:space="preserve">, </w:t>
      </w:r>
      <w:r w:rsidR="00E34F70" w:rsidRPr="008F4292">
        <w:rPr>
          <w:rFonts w:ascii="Tahoma" w:hAnsi="Tahoma" w:cs="Tahoma"/>
          <w:sz w:val="22"/>
          <w:szCs w:val="22"/>
        </w:rPr>
        <w:t xml:space="preserve">and </w:t>
      </w:r>
      <w:r w:rsidR="00263E56" w:rsidRPr="008F4292">
        <w:rPr>
          <w:rFonts w:ascii="Tahoma" w:hAnsi="Tahoma" w:cs="Tahoma"/>
          <w:b/>
          <w:bCs/>
          <w:sz w:val="22"/>
          <w:szCs w:val="22"/>
        </w:rPr>
        <w:t>Bristol Lodge Outr</w:t>
      </w:r>
      <w:r w:rsidR="00E34F70" w:rsidRPr="008F4292">
        <w:rPr>
          <w:rFonts w:ascii="Tahoma" w:hAnsi="Tahoma" w:cs="Tahoma"/>
          <w:b/>
          <w:bCs/>
          <w:sz w:val="22"/>
          <w:szCs w:val="22"/>
        </w:rPr>
        <w:t>each,</w:t>
      </w:r>
      <w:r w:rsidRPr="008F4292">
        <w:rPr>
          <w:rFonts w:ascii="Tahoma" w:hAnsi="Tahoma" w:cs="Tahoma"/>
          <w:b/>
          <w:bCs/>
          <w:sz w:val="22"/>
          <w:szCs w:val="22"/>
        </w:rPr>
        <w:t xml:space="preserve"> </w:t>
      </w:r>
      <w:r w:rsidRPr="008F4292">
        <w:rPr>
          <w:rFonts w:ascii="Tahoma" w:hAnsi="Tahoma" w:cs="Tahoma"/>
          <w:sz w:val="22"/>
          <w:szCs w:val="22"/>
        </w:rPr>
        <w:t xml:space="preserve">lead many worthwhile events to help the needy in our community. </w:t>
      </w:r>
      <w:r w:rsidRPr="008F4292">
        <w:rPr>
          <w:rFonts w:ascii="Tahoma" w:hAnsi="Tahoma" w:cs="Tahoma"/>
          <w:i/>
          <w:iCs/>
          <w:sz w:val="22"/>
          <w:szCs w:val="22"/>
        </w:rPr>
        <w:t>Some examples are: “Coats for Kids” “School Supplies for Students” “The Giving Tree at Christmas”</w:t>
      </w:r>
      <w:r w:rsidRPr="008F4292">
        <w:rPr>
          <w:rFonts w:ascii="Tahoma" w:hAnsi="Tahoma" w:cs="Tahoma"/>
          <w:sz w:val="22"/>
          <w:szCs w:val="22"/>
        </w:rPr>
        <w:t xml:space="preserve"> among many others.</w:t>
      </w:r>
      <w:r w:rsidR="00EE30C6" w:rsidRPr="008F4292">
        <w:rPr>
          <w:rFonts w:ascii="Tahoma" w:hAnsi="Tahoma" w:cs="Tahoma"/>
          <w:sz w:val="22"/>
          <w:szCs w:val="22"/>
        </w:rPr>
        <w:t xml:space="preserve"> The </w:t>
      </w:r>
      <w:r w:rsidR="00EE30C6" w:rsidRPr="008F4292">
        <w:rPr>
          <w:rFonts w:ascii="Tahoma" w:hAnsi="Tahoma" w:cs="Tahoma"/>
          <w:b/>
          <w:bCs/>
          <w:sz w:val="22"/>
          <w:szCs w:val="22"/>
        </w:rPr>
        <w:t>Activities Committee</w:t>
      </w:r>
      <w:r w:rsidR="00EE30C6" w:rsidRPr="008F4292">
        <w:rPr>
          <w:rFonts w:ascii="Tahoma" w:hAnsi="Tahoma" w:cs="Tahoma"/>
          <w:sz w:val="22"/>
          <w:szCs w:val="22"/>
        </w:rPr>
        <w:t xml:space="preserve"> and </w:t>
      </w:r>
      <w:r w:rsidR="00EE30C6" w:rsidRPr="008F4292">
        <w:rPr>
          <w:rFonts w:ascii="Tahoma" w:hAnsi="Tahoma" w:cs="Tahoma"/>
          <w:b/>
          <w:bCs/>
          <w:sz w:val="22"/>
          <w:szCs w:val="22"/>
        </w:rPr>
        <w:t>Gardening Angels</w:t>
      </w:r>
      <w:r w:rsidR="00EE30C6" w:rsidRPr="008F4292">
        <w:rPr>
          <w:rFonts w:ascii="Tahoma" w:hAnsi="Tahoma" w:cs="Tahoma"/>
          <w:sz w:val="22"/>
          <w:szCs w:val="22"/>
        </w:rPr>
        <w:t xml:space="preserve"> </w:t>
      </w:r>
      <w:r w:rsidR="00D92819" w:rsidRPr="008F4292">
        <w:rPr>
          <w:rFonts w:ascii="Tahoma" w:hAnsi="Tahoma" w:cs="Tahoma"/>
          <w:sz w:val="22"/>
          <w:szCs w:val="22"/>
        </w:rPr>
        <w:t>provide further assistance to the parish.</w:t>
      </w:r>
    </w:p>
    <w:p w14:paraId="303FDBC6"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sz w:val="22"/>
          <w:szCs w:val="22"/>
        </w:rPr>
        <w:t xml:space="preserve">John Barry volunteers to coordinate with other parishioners a wonderful program of </w:t>
      </w:r>
      <w:r w:rsidRPr="008F4292">
        <w:rPr>
          <w:rFonts w:ascii="Tahoma" w:hAnsi="Tahoma" w:cs="Tahoma"/>
          <w:b/>
          <w:bCs/>
          <w:sz w:val="22"/>
          <w:szCs w:val="22"/>
        </w:rPr>
        <w:t>outreach to the homebound and the elderly</w:t>
      </w:r>
      <w:r w:rsidRPr="008F4292">
        <w:rPr>
          <w:rFonts w:ascii="Tahoma" w:hAnsi="Tahoma" w:cs="Tahoma"/>
          <w:sz w:val="22"/>
          <w:szCs w:val="22"/>
        </w:rPr>
        <w:t xml:space="preserve">.  </w:t>
      </w:r>
    </w:p>
    <w:p w14:paraId="1CDEFC58" w14:textId="77777777" w:rsidR="00D73569" w:rsidRPr="008F4292" w:rsidRDefault="00D73569" w:rsidP="00D73569">
      <w:pPr>
        <w:pStyle w:val="ListParagraph"/>
        <w:jc w:val="both"/>
        <w:rPr>
          <w:rFonts w:ascii="Tahoma" w:hAnsi="Tahoma" w:cs="Tahoma"/>
          <w:sz w:val="22"/>
          <w:szCs w:val="22"/>
        </w:rPr>
      </w:pPr>
    </w:p>
    <w:p w14:paraId="31838566"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b/>
          <w:bCs/>
          <w:sz w:val="22"/>
          <w:szCs w:val="22"/>
        </w:rPr>
        <w:t>Communion services</w:t>
      </w:r>
      <w:r w:rsidRPr="008F4292">
        <w:rPr>
          <w:rFonts w:ascii="Tahoma" w:hAnsi="Tahoma" w:cs="Tahoma"/>
          <w:sz w:val="22"/>
          <w:szCs w:val="22"/>
        </w:rPr>
        <w:t xml:space="preserve"> are offered at the </w:t>
      </w:r>
      <w:r w:rsidRPr="008F4292">
        <w:rPr>
          <w:rFonts w:ascii="Tahoma" w:hAnsi="Tahoma" w:cs="Tahoma"/>
          <w:b/>
          <w:bCs/>
          <w:sz w:val="22"/>
          <w:szCs w:val="22"/>
        </w:rPr>
        <w:t>local Nursing Facilities</w:t>
      </w:r>
      <w:r w:rsidRPr="008F4292">
        <w:rPr>
          <w:rFonts w:ascii="Tahoma" w:hAnsi="Tahoma" w:cs="Tahoma"/>
          <w:sz w:val="22"/>
          <w:szCs w:val="22"/>
        </w:rPr>
        <w:t xml:space="preserve"> regularly by Deacon Rice and other parishioners.  </w:t>
      </w:r>
    </w:p>
    <w:p w14:paraId="1DA17432"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sz w:val="22"/>
          <w:szCs w:val="22"/>
        </w:rPr>
        <w:t xml:space="preserve">Fr. Olejnik celebrates a </w:t>
      </w:r>
      <w:r w:rsidRPr="008F4292">
        <w:rPr>
          <w:rFonts w:ascii="Tahoma" w:hAnsi="Tahoma" w:cs="Tahoma"/>
          <w:b/>
          <w:bCs/>
          <w:sz w:val="22"/>
          <w:szCs w:val="22"/>
        </w:rPr>
        <w:t>monthly Mass at Waltham Crossings</w:t>
      </w:r>
      <w:r w:rsidRPr="008F4292">
        <w:rPr>
          <w:rFonts w:ascii="Tahoma" w:hAnsi="Tahoma" w:cs="Tahoma"/>
          <w:sz w:val="22"/>
          <w:szCs w:val="22"/>
        </w:rPr>
        <w:t xml:space="preserve">, hears confessions and anoints the residents. Both Fr. Olejnik and I cover giving the </w:t>
      </w:r>
      <w:r w:rsidRPr="008F4292">
        <w:rPr>
          <w:rFonts w:ascii="Tahoma" w:hAnsi="Tahoma" w:cs="Tahoma"/>
          <w:b/>
          <w:bCs/>
          <w:sz w:val="22"/>
          <w:szCs w:val="22"/>
        </w:rPr>
        <w:t>Sacrament of the Sick</w:t>
      </w:r>
      <w:r w:rsidRPr="008F4292">
        <w:rPr>
          <w:rFonts w:ascii="Tahoma" w:hAnsi="Tahoma" w:cs="Tahoma"/>
          <w:sz w:val="22"/>
          <w:szCs w:val="22"/>
        </w:rPr>
        <w:t xml:space="preserve"> to those in need at nearby </w:t>
      </w:r>
      <w:r w:rsidRPr="008F4292">
        <w:rPr>
          <w:rFonts w:ascii="Tahoma" w:hAnsi="Tahoma" w:cs="Tahoma"/>
          <w:b/>
          <w:bCs/>
          <w:sz w:val="22"/>
          <w:szCs w:val="22"/>
        </w:rPr>
        <w:t>Meadow Green</w:t>
      </w:r>
      <w:r w:rsidRPr="008F4292">
        <w:rPr>
          <w:rFonts w:ascii="Tahoma" w:hAnsi="Tahoma" w:cs="Tahoma"/>
          <w:sz w:val="22"/>
          <w:szCs w:val="22"/>
        </w:rPr>
        <w:t xml:space="preserve"> and </w:t>
      </w:r>
      <w:r w:rsidRPr="008F4292">
        <w:rPr>
          <w:rFonts w:ascii="Tahoma" w:hAnsi="Tahoma" w:cs="Tahoma"/>
          <w:b/>
          <w:bCs/>
          <w:sz w:val="22"/>
          <w:szCs w:val="22"/>
        </w:rPr>
        <w:t>Waltham Crossing,</w:t>
      </w:r>
      <w:r w:rsidRPr="008F4292">
        <w:rPr>
          <w:rFonts w:ascii="Tahoma" w:hAnsi="Tahoma" w:cs="Tahoma"/>
          <w:sz w:val="22"/>
          <w:szCs w:val="22"/>
        </w:rPr>
        <w:t xml:space="preserve"> along with possible </w:t>
      </w:r>
      <w:r w:rsidRPr="008F4292">
        <w:rPr>
          <w:rFonts w:ascii="Tahoma" w:hAnsi="Tahoma" w:cs="Tahoma"/>
          <w:b/>
          <w:bCs/>
          <w:sz w:val="22"/>
          <w:szCs w:val="22"/>
        </w:rPr>
        <w:t>home visits</w:t>
      </w:r>
      <w:r w:rsidRPr="008F4292">
        <w:rPr>
          <w:rFonts w:ascii="Tahoma" w:hAnsi="Tahoma" w:cs="Tahoma"/>
          <w:sz w:val="22"/>
          <w:szCs w:val="22"/>
        </w:rPr>
        <w:t xml:space="preserve"> to homebound parishioners </w:t>
      </w:r>
      <w:r w:rsidRPr="008F4292">
        <w:rPr>
          <w:rFonts w:ascii="Tahoma" w:hAnsi="Tahoma" w:cs="Tahoma"/>
          <w:b/>
          <w:bCs/>
          <w:sz w:val="22"/>
          <w:szCs w:val="22"/>
        </w:rPr>
        <w:t>within the parish territory</w:t>
      </w:r>
      <w:r w:rsidRPr="008F4292">
        <w:rPr>
          <w:rFonts w:ascii="Tahoma" w:hAnsi="Tahoma" w:cs="Tahoma"/>
          <w:sz w:val="22"/>
          <w:szCs w:val="22"/>
        </w:rPr>
        <w:t xml:space="preserve">. </w:t>
      </w:r>
    </w:p>
    <w:p w14:paraId="55F36958"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sz w:val="22"/>
          <w:szCs w:val="22"/>
        </w:rPr>
        <w:t>Grateful to all in our Parish Music Ministry Program under the direction of Greg Castano.</w:t>
      </w:r>
    </w:p>
    <w:p w14:paraId="761D443C"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b/>
          <w:bCs/>
          <w:sz w:val="22"/>
          <w:szCs w:val="22"/>
        </w:rPr>
        <w:t>Seminarian Tim Walsh</w:t>
      </w:r>
      <w:r w:rsidRPr="008F4292">
        <w:rPr>
          <w:rFonts w:ascii="Tahoma" w:hAnsi="Tahoma" w:cs="Tahoma"/>
          <w:sz w:val="22"/>
          <w:szCs w:val="22"/>
        </w:rPr>
        <w:t>, studying for the Archdiocese of Boston, will be at the parish a few hours during the coming weeks as part of his priestly formation at St. John’s Seminary. His presence continues our Parish’s efforts to support the formation of priests through practical experiences.</w:t>
      </w:r>
      <w:r w:rsidRPr="008F4292">
        <w:rPr>
          <w:rFonts w:ascii="Tahoma" w:hAnsi="Tahoma" w:cs="Tahoma"/>
          <w:b/>
          <w:bCs/>
          <w:sz w:val="22"/>
          <w:szCs w:val="22"/>
        </w:rPr>
        <w:t xml:space="preserve">  </w:t>
      </w:r>
      <w:r w:rsidRPr="008F4292">
        <w:rPr>
          <w:rFonts w:ascii="Tahoma" w:hAnsi="Tahoma" w:cs="Tahoma"/>
          <w:sz w:val="22"/>
          <w:szCs w:val="22"/>
        </w:rPr>
        <w:t xml:space="preserve">He is expected to be with us until his priestly ordination in 2027.  </w:t>
      </w:r>
    </w:p>
    <w:p w14:paraId="5BCFA7E2" w14:textId="77777777" w:rsidR="00D73569" w:rsidRPr="008F4292" w:rsidRDefault="00D73569" w:rsidP="00D73569">
      <w:pPr>
        <w:pStyle w:val="ListParagraph"/>
        <w:numPr>
          <w:ilvl w:val="0"/>
          <w:numId w:val="4"/>
        </w:numPr>
        <w:jc w:val="both"/>
        <w:rPr>
          <w:rFonts w:ascii="Tahoma" w:hAnsi="Tahoma" w:cs="Tahoma"/>
          <w:sz w:val="22"/>
          <w:szCs w:val="22"/>
        </w:rPr>
      </w:pPr>
      <w:r w:rsidRPr="008F4292">
        <w:rPr>
          <w:rFonts w:ascii="Tahoma" w:hAnsi="Tahoma" w:cs="Tahoma"/>
          <w:b/>
          <w:bCs/>
          <w:sz w:val="22"/>
          <w:szCs w:val="22"/>
        </w:rPr>
        <w:t>Fr. David Campo</w:t>
      </w:r>
      <w:r w:rsidRPr="008F4292">
        <w:rPr>
          <w:rFonts w:ascii="Tahoma" w:hAnsi="Tahoma" w:cs="Tahoma"/>
          <w:sz w:val="22"/>
          <w:szCs w:val="22"/>
        </w:rPr>
        <w:t xml:space="preserve"> has completed his first year as a Naval Officer, Priest Chaplain to the US military at the Naval Base in Naples, Italy.  His return visit and week stay at the rectory last spring was most welcomed.</w:t>
      </w:r>
    </w:p>
    <w:p w14:paraId="48686D21" w14:textId="77777777" w:rsidR="00D73569" w:rsidRPr="008F4292" w:rsidRDefault="00D73569" w:rsidP="00D73569">
      <w:pPr>
        <w:jc w:val="both"/>
        <w:rPr>
          <w:rFonts w:ascii="Tahoma" w:hAnsi="Tahoma" w:cs="Tahoma"/>
          <w:sz w:val="22"/>
          <w:szCs w:val="22"/>
        </w:rPr>
      </w:pPr>
      <w:r w:rsidRPr="008F4292">
        <w:rPr>
          <w:rFonts w:ascii="Tahoma" w:hAnsi="Tahoma" w:cs="Tahoma"/>
          <w:sz w:val="22"/>
          <w:szCs w:val="22"/>
        </w:rPr>
        <w:t xml:space="preserve"> </w:t>
      </w:r>
      <w:r w:rsidRPr="008F4292">
        <w:rPr>
          <w:rFonts w:ascii="Tahoma" w:hAnsi="Tahoma" w:cs="Tahoma"/>
          <w:b/>
          <w:bCs/>
          <w:sz w:val="22"/>
          <w:szCs w:val="22"/>
          <w:u w:val="single"/>
        </w:rPr>
        <w:t xml:space="preserve">Beautification at Church:    </w:t>
      </w:r>
    </w:p>
    <w:p w14:paraId="692F77A2" w14:textId="77777777" w:rsidR="00D73569" w:rsidRPr="008F4292" w:rsidRDefault="00D73569" w:rsidP="00D73569">
      <w:pPr>
        <w:pStyle w:val="ListParagraph"/>
        <w:numPr>
          <w:ilvl w:val="0"/>
          <w:numId w:val="5"/>
        </w:numPr>
        <w:jc w:val="both"/>
        <w:rPr>
          <w:rFonts w:ascii="Tahoma" w:hAnsi="Tahoma" w:cs="Tahoma"/>
          <w:sz w:val="22"/>
          <w:szCs w:val="22"/>
        </w:rPr>
      </w:pPr>
      <w:r w:rsidRPr="008F4292">
        <w:rPr>
          <w:rFonts w:ascii="Tahoma" w:hAnsi="Tahoma" w:cs="Tahoma"/>
          <w:sz w:val="22"/>
          <w:szCs w:val="22"/>
        </w:rPr>
        <w:t xml:space="preserve">The </w:t>
      </w:r>
      <w:r w:rsidRPr="008F4292">
        <w:rPr>
          <w:rFonts w:ascii="Tahoma" w:hAnsi="Tahoma" w:cs="Tahoma"/>
          <w:b/>
          <w:bCs/>
          <w:sz w:val="22"/>
          <w:szCs w:val="22"/>
        </w:rPr>
        <w:t>Saint Carlo Acutis</w:t>
      </w:r>
      <w:r w:rsidRPr="008F4292">
        <w:rPr>
          <w:rFonts w:ascii="Tahoma" w:hAnsi="Tahoma" w:cs="Tahoma"/>
          <w:sz w:val="22"/>
          <w:szCs w:val="22"/>
        </w:rPr>
        <w:t xml:space="preserve"> shrine was completed in time to celebrate his canonization this past September 7, 2025. He is considered the First Millennial Saint. Several miraculous cures have been </w:t>
      </w:r>
      <w:r w:rsidRPr="008F4292">
        <w:rPr>
          <w:rFonts w:ascii="Tahoma" w:hAnsi="Tahoma" w:cs="Tahoma"/>
          <w:sz w:val="22"/>
          <w:szCs w:val="22"/>
        </w:rPr>
        <w:lastRenderedPageBreak/>
        <w:t xml:space="preserve">attributed to his intercession with God.  This teenage saint, who died in 2006, was an extraordinary practicing Catholic, who also developed an early website documenting some of the many Eucharistic Miracles and approved Mary apparitions.  He called the </w:t>
      </w:r>
      <w:r w:rsidRPr="008F4292">
        <w:rPr>
          <w:rFonts w:ascii="Tahoma" w:hAnsi="Tahoma" w:cs="Tahoma"/>
          <w:b/>
          <w:bCs/>
          <w:sz w:val="22"/>
          <w:szCs w:val="22"/>
        </w:rPr>
        <w:t>Eucharist</w:t>
      </w:r>
      <w:r w:rsidRPr="008F4292">
        <w:rPr>
          <w:rFonts w:ascii="Tahoma" w:hAnsi="Tahoma" w:cs="Tahoma"/>
          <w:sz w:val="22"/>
          <w:szCs w:val="22"/>
        </w:rPr>
        <w:t xml:space="preserve"> “Our </w:t>
      </w:r>
      <w:r w:rsidRPr="008F4292">
        <w:rPr>
          <w:rFonts w:ascii="Tahoma" w:hAnsi="Tahoma" w:cs="Tahoma"/>
          <w:i/>
          <w:iCs/>
          <w:sz w:val="22"/>
          <w:szCs w:val="22"/>
        </w:rPr>
        <w:t>Highway to Heaven</w:t>
      </w:r>
      <w:r w:rsidRPr="008F4292">
        <w:rPr>
          <w:rFonts w:ascii="Tahoma" w:hAnsi="Tahoma" w:cs="Tahoma"/>
          <w:b/>
          <w:bCs/>
          <w:sz w:val="22"/>
          <w:szCs w:val="22"/>
        </w:rPr>
        <w:t>.”</w:t>
      </w:r>
    </w:p>
    <w:p w14:paraId="5D0D6A3A" w14:textId="2925CBC2" w:rsidR="00D73569" w:rsidRPr="008F4292" w:rsidRDefault="00D73569" w:rsidP="00D73569">
      <w:pPr>
        <w:jc w:val="both"/>
        <w:rPr>
          <w:rFonts w:ascii="Tahoma" w:hAnsi="Tahoma" w:cs="Tahoma"/>
          <w:sz w:val="22"/>
          <w:szCs w:val="22"/>
        </w:rPr>
      </w:pPr>
      <w:r w:rsidRPr="008F4292">
        <w:rPr>
          <w:rFonts w:ascii="Tahoma" w:hAnsi="Tahoma" w:cs="Tahoma"/>
          <w:sz w:val="22"/>
          <w:szCs w:val="22"/>
        </w:rPr>
        <w:t>The expenses of maintaining our Church have increased greatly. Among the necessary expenditures are (</w:t>
      </w:r>
      <w:r w:rsidRPr="008F4292">
        <w:rPr>
          <w:rFonts w:ascii="Tahoma" w:hAnsi="Tahoma" w:cs="Tahoma"/>
          <w:b/>
          <w:bCs/>
          <w:sz w:val="22"/>
          <w:szCs w:val="22"/>
        </w:rPr>
        <w:t>Church supplies, staff</w:t>
      </w:r>
      <w:r w:rsidR="00175F11" w:rsidRPr="008F4292">
        <w:rPr>
          <w:rFonts w:ascii="Tahoma" w:hAnsi="Tahoma" w:cs="Tahoma"/>
          <w:b/>
          <w:bCs/>
          <w:sz w:val="22"/>
          <w:szCs w:val="22"/>
        </w:rPr>
        <w:t>ing</w:t>
      </w:r>
      <w:r w:rsidRPr="008F4292">
        <w:rPr>
          <w:rFonts w:ascii="Tahoma" w:hAnsi="Tahoma" w:cs="Tahoma"/>
          <w:b/>
          <w:bCs/>
          <w:sz w:val="22"/>
          <w:szCs w:val="22"/>
        </w:rPr>
        <w:t>, property insurance, maintenance of heating, cooling systems, electrical bills, cleaning services, upkeep and maintenance of the grounds and lawns, snow removal and sanding of the property, police details, general repairs, etc</w:t>
      </w:r>
      <w:r w:rsidRPr="008F4292">
        <w:rPr>
          <w:rFonts w:ascii="Tahoma" w:hAnsi="Tahoma" w:cs="Tahoma"/>
          <w:sz w:val="22"/>
          <w:szCs w:val="22"/>
        </w:rPr>
        <w:t>.)</w:t>
      </w:r>
    </w:p>
    <w:p w14:paraId="66B10DE2" w14:textId="77777777" w:rsidR="00D73569" w:rsidRPr="008F4292" w:rsidRDefault="00D73569" w:rsidP="00D73569">
      <w:pPr>
        <w:contextualSpacing/>
        <w:jc w:val="both"/>
        <w:rPr>
          <w:rFonts w:ascii="Tahoma" w:hAnsi="Tahoma" w:cs="Tahoma"/>
          <w:b/>
          <w:bCs/>
          <w:sz w:val="22"/>
          <w:szCs w:val="22"/>
        </w:rPr>
      </w:pPr>
      <w:r w:rsidRPr="008F4292">
        <w:rPr>
          <w:rFonts w:ascii="Tahoma" w:hAnsi="Tahoma" w:cs="Tahoma"/>
          <w:sz w:val="22"/>
          <w:szCs w:val="22"/>
        </w:rPr>
        <w:t xml:space="preserve">For this reason, I ask you to be as generous as your means allow.  </w:t>
      </w:r>
      <w:r w:rsidRPr="008F4292">
        <w:rPr>
          <w:rFonts w:ascii="Tahoma" w:hAnsi="Tahoma" w:cs="Tahoma"/>
          <w:b/>
          <w:bCs/>
          <w:sz w:val="22"/>
          <w:szCs w:val="22"/>
        </w:rPr>
        <w:t>The Grand Annual Collection</w:t>
      </w:r>
      <w:r w:rsidRPr="008F4292">
        <w:rPr>
          <w:rFonts w:ascii="Tahoma" w:hAnsi="Tahoma" w:cs="Tahoma"/>
          <w:sz w:val="22"/>
          <w:szCs w:val="22"/>
        </w:rPr>
        <w:t xml:space="preserve"> is a</w:t>
      </w:r>
      <w:r w:rsidRPr="008F4292">
        <w:rPr>
          <w:rFonts w:ascii="Tahoma" w:hAnsi="Tahoma" w:cs="Tahoma"/>
          <w:b/>
          <w:bCs/>
          <w:sz w:val="22"/>
          <w:szCs w:val="22"/>
        </w:rPr>
        <w:t xml:space="preserve"> key component </w:t>
      </w:r>
      <w:r w:rsidRPr="008F4292">
        <w:rPr>
          <w:rFonts w:ascii="Tahoma" w:hAnsi="Tahoma" w:cs="Tahoma"/>
          <w:sz w:val="22"/>
          <w:szCs w:val="22"/>
        </w:rPr>
        <w:t xml:space="preserve">of </w:t>
      </w:r>
      <w:r w:rsidRPr="008F4292">
        <w:rPr>
          <w:rFonts w:ascii="Tahoma" w:hAnsi="Tahoma" w:cs="Tahoma"/>
          <w:b/>
          <w:bCs/>
          <w:sz w:val="22"/>
          <w:szCs w:val="22"/>
        </w:rPr>
        <w:t>our operating budget</w:t>
      </w:r>
      <w:r w:rsidRPr="008F4292">
        <w:rPr>
          <w:rFonts w:ascii="Tahoma" w:hAnsi="Tahoma" w:cs="Tahoma"/>
          <w:sz w:val="22"/>
          <w:szCs w:val="22"/>
        </w:rPr>
        <w:t xml:space="preserve"> as it </w:t>
      </w:r>
      <w:r w:rsidRPr="008F4292">
        <w:rPr>
          <w:rFonts w:ascii="Tahoma" w:hAnsi="Tahoma" w:cs="Tahoma"/>
          <w:b/>
          <w:bCs/>
          <w:sz w:val="22"/>
          <w:szCs w:val="22"/>
        </w:rPr>
        <w:t xml:space="preserve">covers 20% of the Church budget.  </w:t>
      </w:r>
      <w:r w:rsidRPr="008F4292">
        <w:rPr>
          <w:rFonts w:ascii="Tahoma" w:hAnsi="Tahoma" w:cs="Tahoma"/>
          <w:sz w:val="22"/>
          <w:szCs w:val="22"/>
        </w:rPr>
        <w:t>The</w:t>
      </w:r>
      <w:r w:rsidRPr="008F4292">
        <w:rPr>
          <w:rFonts w:ascii="Tahoma" w:hAnsi="Tahoma" w:cs="Tahoma"/>
          <w:b/>
          <w:bCs/>
          <w:sz w:val="22"/>
          <w:szCs w:val="22"/>
        </w:rPr>
        <w:t xml:space="preserve"> revenue from this Collection </w:t>
      </w:r>
      <w:r w:rsidRPr="008F4292">
        <w:rPr>
          <w:rFonts w:ascii="Tahoma" w:hAnsi="Tahoma" w:cs="Tahoma"/>
          <w:sz w:val="22"/>
          <w:szCs w:val="22"/>
        </w:rPr>
        <w:t>is</w:t>
      </w:r>
      <w:r w:rsidRPr="008F4292">
        <w:rPr>
          <w:rFonts w:ascii="Tahoma" w:hAnsi="Tahoma" w:cs="Tahoma"/>
          <w:b/>
          <w:bCs/>
          <w:sz w:val="22"/>
          <w:szCs w:val="22"/>
        </w:rPr>
        <w:t xml:space="preserve"> needed </w:t>
      </w:r>
      <w:r w:rsidRPr="008F4292">
        <w:rPr>
          <w:rFonts w:ascii="Tahoma" w:hAnsi="Tahoma" w:cs="Tahoma"/>
          <w:sz w:val="22"/>
          <w:szCs w:val="22"/>
        </w:rPr>
        <w:t>for the</w:t>
      </w:r>
      <w:r w:rsidRPr="008F4292">
        <w:rPr>
          <w:rFonts w:ascii="Tahoma" w:hAnsi="Tahoma" w:cs="Tahoma"/>
          <w:b/>
          <w:bCs/>
          <w:sz w:val="22"/>
          <w:szCs w:val="22"/>
        </w:rPr>
        <w:t xml:space="preserve"> support of our ministries and the upkeep of the vital infrastructure of the Parish.</w:t>
      </w:r>
    </w:p>
    <w:p w14:paraId="316E76A3" w14:textId="77777777" w:rsidR="00D73569" w:rsidRPr="008F4292" w:rsidRDefault="00D73569" w:rsidP="00D73569">
      <w:pPr>
        <w:contextualSpacing/>
        <w:jc w:val="both"/>
        <w:rPr>
          <w:rFonts w:ascii="Tahoma" w:hAnsi="Tahoma" w:cs="Tahoma"/>
          <w:sz w:val="22"/>
          <w:szCs w:val="22"/>
        </w:rPr>
      </w:pPr>
      <w:r w:rsidRPr="008F4292">
        <w:rPr>
          <w:rFonts w:ascii="Tahoma" w:hAnsi="Tahoma" w:cs="Tahoma"/>
          <w:b/>
          <w:bCs/>
          <w:sz w:val="22"/>
          <w:szCs w:val="22"/>
        </w:rPr>
        <w:t>Each working</w:t>
      </w:r>
      <w:r w:rsidRPr="008F4292">
        <w:rPr>
          <w:rFonts w:ascii="Tahoma" w:hAnsi="Tahoma" w:cs="Tahoma"/>
          <w:sz w:val="22"/>
          <w:szCs w:val="22"/>
        </w:rPr>
        <w:t xml:space="preserve"> </w:t>
      </w:r>
      <w:r w:rsidRPr="008F4292">
        <w:rPr>
          <w:rFonts w:ascii="Tahoma" w:hAnsi="Tahoma" w:cs="Tahoma"/>
          <w:b/>
          <w:bCs/>
          <w:sz w:val="22"/>
          <w:szCs w:val="22"/>
        </w:rPr>
        <w:t xml:space="preserve">parishioner </w:t>
      </w:r>
      <w:r w:rsidRPr="008F4292">
        <w:rPr>
          <w:rFonts w:ascii="Tahoma" w:hAnsi="Tahoma" w:cs="Tahoma"/>
          <w:sz w:val="22"/>
          <w:szCs w:val="22"/>
        </w:rPr>
        <w:t xml:space="preserve">is </w:t>
      </w:r>
      <w:r w:rsidRPr="008F4292">
        <w:rPr>
          <w:rFonts w:ascii="Tahoma" w:hAnsi="Tahoma" w:cs="Tahoma"/>
          <w:b/>
          <w:bCs/>
          <w:sz w:val="22"/>
          <w:szCs w:val="22"/>
        </w:rPr>
        <w:t xml:space="preserve">asked </w:t>
      </w:r>
      <w:r w:rsidRPr="008F4292">
        <w:rPr>
          <w:rFonts w:ascii="Tahoma" w:hAnsi="Tahoma" w:cs="Tahoma"/>
          <w:sz w:val="22"/>
          <w:szCs w:val="22"/>
        </w:rPr>
        <w:t xml:space="preserve">to </w:t>
      </w:r>
      <w:r w:rsidRPr="008F4292">
        <w:rPr>
          <w:rFonts w:ascii="Tahoma" w:hAnsi="Tahoma" w:cs="Tahoma"/>
          <w:b/>
          <w:bCs/>
          <w:sz w:val="22"/>
          <w:szCs w:val="22"/>
        </w:rPr>
        <w:t xml:space="preserve">contribute $500. </w:t>
      </w:r>
      <w:r w:rsidRPr="008F4292">
        <w:rPr>
          <w:rFonts w:ascii="Tahoma" w:hAnsi="Tahoma" w:cs="Tahoma"/>
          <w:sz w:val="22"/>
          <w:szCs w:val="22"/>
        </w:rPr>
        <w:t xml:space="preserve">If this amount is beyond your means, </w:t>
      </w:r>
      <w:r w:rsidRPr="008F4292">
        <w:rPr>
          <w:rFonts w:ascii="Tahoma" w:hAnsi="Tahoma" w:cs="Tahoma"/>
          <w:b/>
          <w:bCs/>
          <w:sz w:val="22"/>
          <w:szCs w:val="22"/>
        </w:rPr>
        <w:t>any donation is welcome and essential</w:t>
      </w:r>
      <w:r w:rsidRPr="008F4292">
        <w:rPr>
          <w:rFonts w:ascii="Tahoma" w:hAnsi="Tahoma" w:cs="Tahoma"/>
          <w:sz w:val="22"/>
          <w:szCs w:val="22"/>
        </w:rPr>
        <w:t xml:space="preserve"> for the financial solvency of the Parish.  </w:t>
      </w:r>
      <w:r w:rsidRPr="008F4292">
        <w:rPr>
          <w:rFonts w:ascii="Tahoma" w:hAnsi="Tahoma" w:cs="Tahoma"/>
          <w:b/>
          <w:bCs/>
          <w:sz w:val="22"/>
          <w:szCs w:val="22"/>
        </w:rPr>
        <w:t>If you can contribute more – please prayerfully consider increasing your donation. This year</w:t>
      </w:r>
      <w:r w:rsidRPr="008F4292">
        <w:rPr>
          <w:rFonts w:ascii="Tahoma" w:hAnsi="Tahoma" w:cs="Tahoma"/>
          <w:sz w:val="22"/>
          <w:szCs w:val="22"/>
        </w:rPr>
        <w:t xml:space="preserve"> the </w:t>
      </w:r>
      <w:r w:rsidRPr="008F4292">
        <w:rPr>
          <w:rFonts w:ascii="Tahoma" w:hAnsi="Tahoma" w:cs="Tahoma"/>
          <w:b/>
          <w:bCs/>
          <w:sz w:val="22"/>
          <w:szCs w:val="22"/>
        </w:rPr>
        <w:t>Grand Annual Campaign</w:t>
      </w:r>
      <w:r w:rsidRPr="008F4292">
        <w:rPr>
          <w:rFonts w:ascii="Tahoma" w:hAnsi="Tahoma" w:cs="Tahoma"/>
          <w:sz w:val="22"/>
          <w:szCs w:val="22"/>
        </w:rPr>
        <w:t xml:space="preserve"> will </w:t>
      </w:r>
      <w:r w:rsidRPr="008F4292">
        <w:rPr>
          <w:rFonts w:ascii="Tahoma" w:hAnsi="Tahoma" w:cs="Tahoma"/>
          <w:b/>
          <w:bCs/>
          <w:sz w:val="22"/>
          <w:szCs w:val="22"/>
        </w:rPr>
        <w:t>officially begin</w:t>
      </w:r>
      <w:r w:rsidRPr="008F4292">
        <w:rPr>
          <w:rFonts w:ascii="Tahoma" w:hAnsi="Tahoma" w:cs="Tahoma"/>
          <w:sz w:val="22"/>
          <w:szCs w:val="22"/>
        </w:rPr>
        <w:t xml:space="preserve"> the weekend of </w:t>
      </w:r>
      <w:r w:rsidRPr="008F4292">
        <w:rPr>
          <w:rFonts w:ascii="Tahoma" w:hAnsi="Tahoma" w:cs="Tahoma"/>
          <w:b/>
          <w:bCs/>
          <w:sz w:val="22"/>
          <w:szCs w:val="22"/>
        </w:rPr>
        <w:t xml:space="preserve">October 18-19, </w:t>
      </w:r>
      <w:proofErr w:type="gramStart"/>
      <w:r w:rsidRPr="008F4292">
        <w:rPr>
          <w:rFonts w:ascii="Tahoma" w:hAnsi="Tahoma" w:cs="Tahoma"/>
          <w:b/>
          <w:bCs/>
          <w:sz w:val="22"/>
          <w:szCs w:val="22"/>
        </w:rPr>
        <w:t>2025</w:t>
      </w:r>
      <w:proofErr w:type="gramEnd"/>
      <w:r w:rsidRPr="008F4292">
        <w:rPr>
          <w:rFonts w:ascii="Tahoma" w:hAnsi="Tahoma" w:cs="Tahoma"/>
          <w:sz w:val="22"/>
          <w:szCs w:val="22"/>
        </w:rPr>
        <w:t xml:space="preserve"> and run </w:t>
      </w:r>
      <w:r w:rsidRPr="008F4292">
        <w:rPr>
          <w:rFonts w:ascii="Tahoma" w:hAnsi="Tahoma" w:cs="Tahoma"/>
          <w:b/>
          <w:bCs/>
          <w:sz w:val="22"/>
          <w:szCs w:val="22"/>
        </w:rPr>
        <w:t>through February 8, 2026</w:t>
      </w:r>
      <w:r w:rsidRPr="008F4292">
        <w:rPr>
          <w:rFonts w:ascii="Tahoma" w:hAnsi="Tahoma" w:cs="Tahoma"/>
          <w:sz w:val="22"/>
          <w:szCs w:val="22"/>
        </w:rPr>
        <w:t>.</w:t>
      </w:r>
    </w:p>
    <w:p w14:paraId="75CA1564" w14:textId="77777777" w:rsidR="00D73569" w:rsidRPr="008F4292" w:rsidRDefault="00D73569" w:rsidP="00D73569">
      <w:pPr>
        <w:contextualSpacing/>
        <w:jc w:val="both"/>
        <w:rPr>
          <w:rFonts w:ascii="Tahoma" w:hAnsi="Tahoma" w:cs="Tahoma"/>
          <w:b/>
          <w:bCs/>
          <w:sz w:val="22"/>
          <w:szCs w:val="22"/>
        </w:rPr>
      </w:pPr>
    </w:p>
    <w:p w14:paraId="64A396C9" w14:textId="77777777" w:rsidR="00D73569" w:rsidRPr="008F4292" w:rsidRDefault="00D73569" w:rsidP="00D73569">
      <w:pPr>
        <w:contextualSpacing/>
        <w:jc w:val="both"/>
        <w:rPr>
          <w:rFonts w:ascii="Tahoma" w:hAnsi="Tahoma" w:cs="Tahoma"/>
          <w:i/>
          <w:iCs/>
          <w:sz w:val="22"/>
          <w:szCs w:val="22"/>
        </w:rPr>
      </w:pPr>
      <w:r w:rsidRPr="008F4292">
        <w:rPr>
          <w:rFonts w:ascii="Tahoma" w:hAnsi="Tahoma" w:cs="Tahoma"/>
          <w:sz w:val="22"/>
          <w:szCs w:val="22"/>
        </w:rPr>
        <w:t xml:space="preserve">Enclosed is a Grand Annual Envelope.  </w:t>
      </w:r>
      <w:r w:rsidRPr="008F4292">
        <w:rPr>
          <w:rFonts w:ascii="Tahoma" w:hAnsi="Tahoma" w:cs="Tahoma"/>
          <w:b/>
          <w:bCs/>
          <w:sz w:val="22"/>
          <w:szCs w:val="22"/>
        </w:rPr>
        <w:t>You may make your donation directly to Our</w:t>
      </w:r>
      <w:r w:rsidRPr="008F4292">
        <w:rPr>
          <w:rFonts w:ascii="Tahoma" w:hAnsi="Tahoma" w:cs="Tahoma"/>
          <w:sz w:val="22"/>
          <w:szCs w:val="22"/>
        </w:rPr>
        <w:t xml:space="preserve"> </w:t>
      </w:r>
      <w:r w:rsidRPr="008F4292">
        <w:rPr>
          <w:rFonts w:ascii="Tahoma" w:hAnsi="Tahoma" w:cs="Tahoma"/>
          <w:b/>
          <w:bCs/>
          <w:sz w:val="22"/>
          <w:szCs w:val="22"/>
        </w:rPr>
        <w:t xml:space="preserve">Lady’s Parish, 920R </w:t>
      </w:r>
      <w:proofErr w:type="spellStart"/>
      <w:r w:rsidRPr="008F4292">
        <w:rPr>
          <w:rFonts w:ascii="Tahoma" w:hAnsi="Tahoma" w:cs="Tahoma"/>
          <w:b/>
          <w:bCs/>
          <w:sz w:val="22"/>
          <w:szCs w:val="22"/>
        </w:rPr>
        <w:t>Trapelo</w:t>
      </w:r>
      <w:proofErr w:type="spellEnd"/>
      <w:r w:rsidRPr="008F4292">
        <w:rPr>
          <w:rFonts w:ascii="Tahoma" w:hAnsi="Tahoma" w:cs="Tahoma"/>
          <w:b/>
          <w:bCs/>
          <w:sz w:val="22"/>
          <w:szCs w:val="22"/>
        </w:rPr>
        <w:t xml:space="preserve"> Road, Waltham, MA 02452,</w:t>
      </w:r>
      <w:r w:rsidRPr="008F4292">
        <w:rPr>
          <w:rFonts w:ascii="Tahoma" w:hAnsi="Tahoma" w:cs="Tahoma"/>
          <w:sz w:val="22"/>
          <w:szCs w:val="22"/>
        </w:rPr>
        <w:t xml:space="preserve"> or simply place your contribution in </w:t>
      </w:r>
      <w:r w:rsidRPr="008F4292">
        <w:rPr>
          <w:rFonts w:ascii="Tahoma" w:hAnsi="Tahoma" w:cs="Tahoma"/>
          <w:i/>
          <w:iCs/>
          <w:sz w:val="22"/>
          <w:szCs w:val="22"/>
        </w:rPr>
        <w:t>any envelope</w:t>
      </w:r>
      <w:r w:rsidRPr="008F4292">
        <w:rPr>
          <w:rFonts w:ascii="Tahoma" w:hAnsi="Tahoma" w:cs="Tahoma"/>
          <w:sz w:val="22"/>
          <w:szCs w:val="22"/>
        </w:rPr>
        <w:t xml:space="preserve">, label it “Grand Annual” and leave the envelope in any of the </w:t>
      </w:r>
      <w:r w:rsidRPr="008F4292">
        <w:rPr>
          <w:rFonts w:ascii="Tahoma" w:hAnsi="Tahoma" w:cs="Tahoma"/>
          <w:b/>
          <w:bCs/>
          <w:sz w:val="22"/>
          <w:szCs w:val="22"/>
        </w:rPr>
        <w:t>donation containers at church</w:t>
      </w:r>
      <w:r w:rsidRPr="008F4292">
        <w:rPr>
          <w:rFonts w:ascii="Tahoma" w:hAnsi="Tahoma" w:cs="Tahoma"/>
          <w:sz w:val="22"/>
          <w:szCs w:val="22"/>
        </w:rPr>
        <w:t xml:space="preserve">.  If it is more convenient for you, please use our automated </w:t>
      </w:r>
      <w:r w:rsidRPr="008F4292">
        <w:rPr>
          <w:rFonts w:ascii="Tahoma" w:hAnsi="Tahoma" w:cs="Tahoma"/>
          <w:b/>
          <w:bCs/>
          <w:sz w:val="22"/>
          <w:szCs w:val="22"/>
        </w:rPr>
        <w:t>EFT for credit card payments</w:t>
      </w:r>
      <w:r w:rsidRPr="008F4292">
        <w:rPr>
          <w:rFonts w:ascii="Tahoma" w:hAnsi="Tahoma" w:cs="Tahoma"/>
          <w:sz w:val="22"/>
          <w:szCs w:val="22"/>
        </w:rPr>
        <w:t xml:space="preserve"> by simply filling out the online donation form at </w:t>
      </w:r>
      <w:hyperlink r:id="rId9" w:history="1">
        <w:r w:rsidRPr="008F4292">
          <w:rPr>
            <w:rStyle w:val="Hyperlink"/>
            <w:rFonts w:ascii="Tahoma" w:hAnsi="Tahoma" w:cs="Tahoma"/>
            <w:sz w:val="22"/>
            <w:szCs w:val="22"/>
          </w:rPr>
          <w:t>www.olca.org</w:t>
        </w:r>
      </w:hyperlink>
      <w:r w:rsidRPr="008F4292">
        <w:rPr>
          <w:rFonts w:ascii="Tahoma" w:hAnsi="Tahoma" w:cs="Tahoma"/>
          <w:sz w:val="22"/>
          <w:szCs w:val="22"/>
        </w:rPr>
        <w:t xml:space="preserve"> </w:t>
      </w:r>
      <w:r w:rsidRPr="008F4292">
        <w:rPr>
          <w:rFonts w:ascii="Tahoma" w:hAnsi="Tahoma" w:cs="Tahoma"/>
          <w:b/>
          <w:bCs/>
          <w:sz w:val="22"/>
          <w:szCs w:val="22"/>
        </w:rPr>
        <w:t>Pay Pal</w:t>
      </w:r>
      <w:r w:rsidRPr="008F4292">
        <w:rPr>
          <w:rFonts w:ascii="Tahoma" w:hAnsi="Tahoma" w:cs="Tahoma"/>
          <w:sz w:val="22"/>
          <w:szCs w:val="22"/>
        </w:rPr>
        <w:t xml:space="preserve"> is also accepted at our website.  For further donation options or questions, you may email </w:t>
      </w:r>
      <w:hyperlink r:id="rId10" w:history="1">
        <w:r w:rsidRPr="008F4292">
          <w:rPr>
            <w:rStyle w:val="Hyperlink"/>
            <w:rFonts w:ascii="Tahoma" w:hAnsi="Tahoma" w:cs="Tahoma"/>
            <w:sz w:val="22"/>
            <w:szCs w:val="22"/>
          </w:rPr>
          <w:t>parish@olca.org</w:t>
        </w:r>
      </w:hyperlink>
      <w:r w:rsidRPr="008F4292">
        <w:rPr>
          <w:rFonts w:ascii="Tahoma" w:hAnsi="Tahoma" w:cs="Tahoma"/>
          <w:sz w:val="22"/>
          <w:szCs w:val="22"/>
        </w:rPr>
        <w:t xml:space="preserve"> or phone Brenda MacDougall at the Parish Office (781)-894-3481(X2).</w:t>
      </w:r>
      <w:r w:rsidRPr="008F4292">
        <w:rPr>
          <w:rFonts w:ascii="Tahoma" w:hAnsi="Tahoma" w:cs="Tahoma"/>
          <w:i/>
          <w:iCs/>
          <w:sz w:val="22"/>
          <w:szCs w:val="22"/>
          <w:u w:val="single"/>
        </w:rPr>
        <w:t>These are the only means payments should be rendered during this sad age of scams</w:t>
      </w:r>
      <w:r w:rsidRPr="008F4292">
        <w:rPr>
          <w:rFonts w:ascii="Tahoma" w:hAnsi="Tahoma" w:cs="Tahoma"/>
          <w:i/>
          <w:iCs/>
          <w:sz w:val="22"/>
          <w:szCs w:val="22"/>
        </w:rPr>
        <w:t>.</w:t>
      </w:r>
    </w:p>
    <w:p w14:paraId="72DC87CA" w14:textId="77777777" w:rsidR="00D73569" w:rsidRPr="008F4292" w:rsidRDefault="00D73569" w:rsidP="00D73569">
      <w:pPr>
        <w:contextualSpacing/>
        <w:jc w:val="both"/>
        <w:rPr>
          <w:rFonts w:ascii="Tahoma" w:hAnsi="Tahoma" w:cs="Tahoma"/>
          <w:i/>
          <w:iCs/>
          <w:sz w:val="22"/>
          <w:szCs w:val="22"/>
        </w:rPr>
      </w:pPr>
    </w:p>
    <w:p w14:paraId="11524A5F" w14:textId="77777777" w:rsidR="00D73569" w:rsidRPr="008F4292" w:rsidRDefault="00D73569" w:rsidP="00D73569">
      <w:pPr>
        <w:contextualSpacing/>
        <w:jc w:val="both"/>
        <w:rPr>
          <w:rFonts w:ascii="Tahoma" w:hAnsi="Tahoma" w:cs="Tahoma"/>
          <w:sz w:val="22"/>
          <w:szCs w:val="22"/>
        </w:rPr>
      </w:pPr>
      <w:r w:rsidRPr="008F4292">
        <w:rPr>
          <w:rFonts w:ascii="Tahoma" w:hAnsi="Tahoma" w:cs="Tahoma"/>
          <w:sz w:val="22"/>
          <w:szCs w:val="22"/>
        </w:rPr>
        <w:t xml:space="preserve">Together with our Parish Consultative Finance Committee, and our Finance Officer, Tom McGovern, I continue to pledge our best in supporting and vigilantly overseeing the finances of the parish – as well as the ever-important spiritual and pastoral ministries of Our Lady’s Parish, with our other School and Parish Committees.  </w:t>
      </w:r>
    </w:p>
    <w:p w14:paraId="1CFBC6E7" w14:textId="77777777" w:rsidR="00D73569" w:rsidRPr="008F4292" w:rsidRDefault="00D73569" w:rsidP="00D73569">
      <w:pPr>
        <w:contextualSpacing/>
        <w:jc w:val="both"/>
        <w:rPr>
          <w:rFonts w:ascii="Tahoma" w:hAnsi="Tahoma" w:cs="Tahoma"/>
          <w:b/>
          <w:bCs/>
          <w:sz w:val="22"/>
          <w:szCs w:val="22"/>
        </w:rPr>
      </w:pPr>
    </w:p>
    <w:p w14:paraId="020A3BBA" w14:textId="4140F515" w:rsidR="00D73569" w:rsidRPr="008F4292" w:rsidRDefault="00D73569" w:rsidP="00D73569">
      <w:pPr>
        <w:contextualSpacing/>
        <w:jc w:val="both"/>
        <w:rPr>
          <w:rFonts w:ascii="Tahoma" w:hAnsi="Tahoma" w:cs="Tahoma"/>
          <w:sz w:val="22"/>
          <w:szCs w:val="22"/>
        </w:rPr>
      </w:pPr>
      <w:r w:rsidRPr="008F4292">
        <w:rPr>
          <w:rFonts w:ascii="Tahoma" w:hAnsi="Tahoma" w:cs="Tahoma"/>
          <w:b/>
          <w:bCs/>
          <w:sz w:val="22"/>
          <w:szCs w:val="22"/>
        </w:rPr>
        <w:t>May Almighty God</w:t>
      </w:r>
      <w:r w:rsidR="00AF4C63" w:rsidRPr="008F4292">
        <w:rPr>
          <w:rFonts w:ascii="Tahoma" w:hAnsi="Tahoma" w:cs="Tahoma"/>
          <w:b/>
          <w:bCs/>
          <w:sz w:val="22"/>
          <w:szCs w:val="22"/>
        </w:rPr>
        <w:t>:</w:t>
      </w:r>
      <w:r w:rsidRPr="008F4292">
        <w:rPr>
          <w:rFonts w:ascii="Tahoma" w:hAnsi="Tahoma" w:cs="Tahoma"/>
          <w:b/>
          <w:bCs/>
          <w:sz w:val="22"/>
          <w:szCs w:val="22"/>
        </w:rPr>
        <w:t xml:space="preserve"> Father, Son and Holy Spirit continue to watch over us as we journey together in faith</w:t>
      </w:r>
      <w:r w:rsidRPr="008F4292">
        <w:rPr>
          <w:rFonts w:ascii="Tahoma" w:hAnsi="Tahoma" w:cs="Tahoma"/>
          <w:sz w:val="22"/>
          <w:szCs w:val="22"/>
        </w:rPr>
        <w:t>.  Know of my gratitude for your generosity and my prayers for you and your family.  Please keep me in your prayers. Together let us invoke the intercession of the Blessed Mother, to advocate for all before the Throne of God.</w:t>
      </w:r>
    </w:p>
    <w:p w14:paraId="5DA1FDB3" w14:textId="77777777" w:rsidR="00D73569" w:rsidRPr="008F4292" w:rsidRDefault="00D73569" w:rsidP="00D73569">
      <w:pPr>
        <w:contextualSpacing/>
        <w:jc w:val="both"/>
        <w:rPr>
          <w:rFonts w:ascii="Tahoma" w:hAnsi="Tahoma" w:cs="Tahoma"/>
          <w:sz w:val="22"/>
          <w:szCs w:val="22"/>
        </w:rPr>
      </w:pPr>
    </w:p>
    <w:p w14:paraId="2A8E9F89" w14:textId="77777777" w:rsidR="00D73569" w:rsidRPr="008F4292" w:rsidRDefault="00D73569" w:rsidP="00D73569">
      <w:pPr>
        <w:contextualSpacing/>
        <w:jc w:val="both"/>
        <w:rPr>
          <w:rFonts w:ascii="Tahoma" w:hAnsi="Tahoma" w:cs="Tahoma"/>
          <w:sz w:val="22"/>
          <w:szCs w:val="22"/>
        </w:rPr>
      </w:pPr>
      <w:r w:rsidRPr="008F4292">
        <w:rPr>
          <w:rFonts w:ascii="Tahoma" w:hAnsi="Tahoma" w:cs="Tahoma"/>
          <w:sz w:val="22"/>
          <w:szCs w:val="22"/>
        </w:rPr>
        <w:t>Sincerely in Christ,</w:t>
      </w:r>
    </w:p>
    <w:p w14:paraId="3C8B1DA4" w14:textId="77777777" w:rsidR="00D73569" w:rsidRPr="008F4292" w:rsidRDefault="00D73569" w:rsidP="00D73569">
      <w:pPr>
        <w:contextualSpacing/>
        <w:jc w:val="both"/>
        <w:rPr>
          <w:rFonts w:ascii="Tahoma" w:hAnsi="Tahoma" w:cs="Tahoma"/>
          <w:sz w:val="22"/>
          <w:szCs w:val="22"/>
        </w:rPr>
      </w:pPr>
    </w:p>
    <w:p w14:paraId="3FFCF25F" w14:textId="77777777" w:rsidR="00D73569" w:rsidRPr="008F4292" w:rsidRDefault="00D73569" w:rsidP="00D73569">
      <w:pPr>
        <w:contextualSpacing/>
        <w:jc w:val="both"/>
        <w:rPr>
          <w:rFonts w:ascii="Tahoma" w:hAnsi="Tahoma" w:cs="Tahoma"/>
          <w:sz w:val="22"/>
          <w:szCs w:val="22"/>
        </w:rPr>
      </w:pPr>
    </w:p>
    <w:p w14:paraId="65EAFF86" w14:textId="77777777" w:rsidR="00D73569" w:rsidRPr="008F4292" w:rsidRDefault="00D73569" w:rsidP="00D73569">
      <w:pPr>
        <w:contextualSpacing/>
        <w:jc w:val="both"/>
        <w:rPr>
          <w:rFonts w:ascii="Tahoma" w:hAnsi="Tahoma" w:cs="Tahoma"/>
          <w:sz w:val="22"/>
          <w:szCs w:val="22"/>
        </w:rPr>
      </w:pPr>
      <w:r w:rsidRPr="008F4292">
        <w:rPr>
          <w:rFonts w:ascii="Tahoma" w:hAnsi="Tahoma" w:cs="Tahoma"/>
          <w:sz w:val="22"/>
          <w:szCs w:val="22"/>
        </w:rPr>
        <w:t xml:space="preserve">Fr. James M. DiPerri, Pastor </w:t>
      </w:r>
    </w:p>
    <w:p w14:paraId="0359AFCB" w14:textId="77777777" w:rsidR="00D73569" w:rsidRDefault="00D73569" w:rsidP="00D73569"/>
    <w:sectPr w:rsidR="00D73569" w:rsidSect="003562DA">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94D7" w14:textId="77777777" w:rsidR="004D40A8" w:rsidRDefault="004D40A8" w:rsidP="00DA0D47">
      <w:pPr>
        <w:spacing w:after="0" w:line="240" w:lineRule="auto"/>
      </w:pPr>
      <w:r>
        <w:separator/>
      </w:r>
    </w:p>
  </w:endnote>
  <w:endnote w:type="continuationSeparator" w:id="0">
    <w:p w14:paraId="3EBF09EA" w14:textId="77777777" w:rsidR="004D40A8" w:rsidRDefault="004D40A8" w:rsidP="00DA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60237"/>
      <w:docPartObj>
        <w:docPartGallery w:val="Page Numbers (Bottom of Page)"/>
        <w:docPartUnique/>
      </w:docPartObj>
    </w:sdtPr>
    <w:sdtEndPr>
      <w:rPr>
        <w:noProof/>
      </w:rPr>
    </w:sdtEndPr>
    <w:sdtContent>
      <w:p w14:paraId="42B192AF" w14:textId="5A0C814A" w:rsidR="00DA0D47" w:rsidRDefault="00DA0D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2900E" w14:textId="1F95779F" w:rsidR="00DA0D47" w:rsidRDefault="00DA0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C199" w14:textId="77777777" w:rsidR="004D40A8" w:rsidRDefault="004D40A8" w:rsidP="00DA0D47">
      <w:pPr>
        <w:spacing w:after="0" w:line="240" w:lineRule="auto"/>
      </w:pPr>
      <w:r>
        <w:separator/>
      </w:r>
    </w:p>
  </w:footnote>
  <w:footnote w:type="continuationSeparator" w:id="0">
    <w:p w14:paraId="57BF5023" w14:textId="77777777" w:rsidR="004D40A8" w:rsidRDefault="004D40A8" w:rsidP="00DA0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D00"/>
    <w:multiLevelType w:val="hybridMultilevel"/>
    <w:tmpl w:val="64A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84D04"/>
    <w:multiLevelType w:val="hybridMultilevel"/>
    <w:tmpl w:val="C28022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8A629D7"/>
    <w:multiLevelType w:val="hybridMultilevel"/>
    <w:tmpl w:val="D1C4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50774"/>
    <w:multiLevelType w:val="hybridMultilevel"/>
    <w:tmpl w:val="26968E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D0F7F1B"/>
    <w:multiLevelType w:val="hybridMultilevel"/>
    <w:tmpl w:val="03D8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A7AED"/>
    <w:multiLevelType w:val="hybridMultilevel"/>
    <w:tmpl w:val="36FE1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512E8B"/>
    <w:multiLevelType w:val="hybridMultilevel"/>
    <w:tmpl w:val="A342B7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2398425">
    <w:abstractNumId w:val="3"/>
  </w:num>
  <w:num w:numId="2" w16cid:durableId="364604983">
    <w:abstractNumId w:val="6"/>
  </w:num>
  <w:num w:numId="3" w16cid:durableId="1025711479">
    <w:abstractNumId w:val="0"/>
  </w:num>
  <w:num w:numId="4" w16cid:durableId="447312475">
    <w:abstractNumId w:val="4"/>
  </w:num>
  <w:num w:numId="5" w16cid:durableId="1470056102">
    <w:abstractNumId w:val="1"/>
  </w:num>
  <w:num w:numId="6" w16cid:durableId="704520532">
    <w:abstractNumId w:val="5"/>
  </w:num>
  <w:num w:numId="7" w16cid:durableId="158926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69"/>
    <w:rsid w:val="00065961"/>
    <w:rsid w:val="001003DA"/>
    <w:rsid w:val="00175F11"/>
    <w:rsid w:val="00244E13"/>
    <w:rsid w:val="00263E56"/>
    <w:rsid w:val="00294A81"/>
    <w:rsid w:val="002A415D"/>
    <w:rsid w:val="002C5EDA"/>
    <w:rsid w:val="003562DA"/>
    <w:rsid w:val="00376832"/>
    <w:rsid w:val="00384E17"/>
    <w:rsid w:val="00405BC7"/>
    <w:rsid w:val="00433E0E"/>
    <w:rsid w:val="0045122C"/>
    <w:rsid w:val="004D40A8"/>
    <w:rsid w:val="004E79AF"/>
    <w:rsid w:val="0057433F"/>
    <w:rsid w:val="005C2091"/>
    <w:rsid w:val="005D327D"/>
    <w:rsid w:val="006C075A"/>
    <w:rsid w:val="00743783"/>
    <w:rsid w:val="007561B9"/>
    <w:rsid w:val="007857F4"/>
    <w:rsid w:val="00786D78"/>
    <w:rsid w:val="00795C78"/>
    <w:rsid w:val="007D5735"/>
    <w:rsid w:val="00804038"/>
    <w:rsid w:val="00837BF1"/>
    <w:rsid w:val="008F4292"/>
    <w:rsid w:val="00A60A88"/>
    <w:rsid w:val="00A876A2"/>
    <w:rsid w:val="00AB5E25"/>
    <w:rsid w:val="00AF4C63"/>
    <w:rsid w:val="00B05034"/>
    <w:rsid w:val="00B52EEB"/>
    <w:rsid w:val="00C42E69"/>
    <w:rsid w:val="00CE4F42"/>
    <w:rsid w:val="00D73569"/>
    <w:rsid w:val="00D92819"/>
    <w:rsid w:val="00DA0D47"/>
    <w:rsid w:val="00E34F70"/>
    <w:rsid w:val="00E47502"/>
    <w:rsid w:val="00E969A8"/>
    <w:rsid w:val="00EE30C6"/>
    <w:rsid w:val="00F31601"/>
    <w:rsid w:val="00F35288"/>
    <w:rsid w:val="00FB30C2"/>
    <w:rsid w:val="00F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B388"/>
  <w15:chartTrackingRefBased/>
  <w15:docId w15:val="{BB0D06C9-B5C5-49E0-BEBB-ED40EC63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569"/>
  </w:style>
  <w:style w:type="paragraph" w:styleId="Heading1">
    <w:name w:val="heading 1"/>
    <w:basedOn w:val="Normal"/>
    <w:next w:val="Normal"/>
    <w:link w:val="Heading1Char"/>
    <w:uiPriority w:val="9"/>
    <w:qFormat/>
    <w:rsid w:val="00D7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69"/>
    <w:rPr>
      <w:rFonts w:eastAsiaTheme="majorEastAsia" w:cstheme="majorBidi"/>
      <w:color w:val="272727" w:themeColor="text1" w:themeTint="D8"/>
    </w:rPr>
  </w:style>
  <w:style w:type="paragraph" w:styleId="Title">
    <w:name w:val="Title"/>
    <w:basedOn w:val="Normal"/>
    <w:next w:val="Normal"/>
    <w:link w:val="TitleChar"/>
    <w:uiPriority w:val="10"/>
    <w:qFormat/>
    <w:rsid w:val="00D7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69"/>
    <w:pPr>
      <w:spacing w:before="160"/>
      <w:jc w:val="center"/>
    </w:pPr>
    <w:rPr>
      <w:i/>
      <w:iCs/>
      <w:color w:val="404040" w:themeColor="text1" w:themeTint="BF"/>
    </w:rPr>
  </w:style>
  <w:style w:type="character" w:customStyle="1" w:styleId="QuoteChar">
    <w:name w:val="Quote Char"/>
    <w:basedOn w:val="DefaultParagraphFont"/>
    <w:link w:val="Quote"/>
    <w:uiPriority w:val="29"/>
    <w:rsid w:val="00D73569"/>
    <w:rPr>
      <w:i/>
      <w:iCs/>
      <w:color w:val="404040" w:themeColor="text1" w:themeTint="BF"/>
    </w:rPr>
  </w:style>
  <w:style w:type="paragraph" w:styleId="ListParagraph">
    <w:name w:val="List Paragraph"/>
    <w:basedOn w:val="Normal"/>
    <w:uiPriority w:val="34"/>
    <w:qFormat/>
    <w:rsid w:val="00D73569"/>
    <w:pPr>
      <w:ind w:left="720"/>
      <w:contextualSpacing/>
    </w:pPr>
  </w:style>
  <w:style w:type="character" w:styleId="IntenseEmphasis">
    <w:name w:val="Intense Emphasis"/>
    <w:basedOn w:val="DefaultParagraphFont"/>
    <w:uiPriority w:val="21"/>
    <w:qFormat/>
    <w:rsid w:val="00D73569"/>
    <w:rPr>
      <w:i/>
      <w:iCs/>
      <w:color w:val="0F4761" w:themeColor="accent1" w:themeShade="BF"/>
    </w:rPr>
  </w:style>
  <w:style w:type="paragraph" w:styleId="IntenseQuote">
    <w:name w:val="Intense Quote"/>
    <w:basedOn w:val="Normal"/>
    <w:next w:val="Normal"/>
    <w:link w:val="IntenseQuoteChar"/>
    <w:uiPriority w:val="30"/>
    <w:qFormat/>
    <w:rsid w:val="00D7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69"/>
    <w:rPr>
      <w:i/>
      <w:iCs/>
      <w:color w:val="0F4761" w:themeColor="accent1" w:themeShade="BF"/>
    </w:rPr>
  </w:style>
  <w:style w:type="character" w:styleId="IntenseReference">
    <w:name w:val="Intense Reference"/>
    <w:basedOn w:val="DefaultParagraphFont"/>
    <w:uiPriority w:val="32"/>
    <w:qFormat/>
    <w:rsid w:val="00D73569"/>
    <w:rPr>
      <w:b/>
      <w:bCs/>
      <w:smallCaps/>
      <w:color w:val="0F4761" w:themeColor="accent1" w:themeShade="BF"/>
      <w:spacing w:val="5"/>
    </w:rPr>
  </w:style>
  <w:style w:type="character" w:styleId="Hyperlink">
    <w:name w:val="Hyperlink"/>
    <w:basedOn w:val="DefaultParagraphFont"/>
    <w:uiPriority w:val="99"/>
    <w:unhideWhenUsed/>
    <w:rsid w:val="00D73569"/>
    <w:rPr>
      <w:color w:val="467886" w:themeColor="hyperlink"/>
      <w:u w:val="single"/>
    </w:rPr>
  </w:style>
  <w:style w:type="paragraph" w:styleId="Header">
    <w:name w:val="header"/>
    <w:basedOn w:val="Normal"/>
    <w:link w:val="HeaderChar"/>
    <w:uiPriority w:val="99"/>
    <w:unhideWhenUsed/>
    <w:rsid w:val="00DA0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D47"/>
  </w:style>
  <w:style w:type="paragraph" w:styleId="Footer">
    <w:name w:val="footer"/>
    <w:basedOn w:val="Normal"/>
    <w:link w:val="FooterChar"/>
    <w:uiPriority w:val="99"/>
    <w:unhideWhenUsed/>
    <w:rsid w:val="00DA0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rish@olca.org" TargetMode="External"/><Relationship Id="rId4" Type="http://schemas.openxmlformats.org/officeDocument/2006/relationships/webSettings" Target="webSettings.xml"/><Relationship Id="rId9" Type="http://schemas.openxmlformats.org/officeDocument/2006/relationships/hyperlink" Target="http://www.ol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9613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Finance2</cp:lastModifiedBy>
  <cp:revision>2</cp:revision>
  <cp:lastPrinted>2025-09-08T17:18:00Z</cp:lastPrinted>
  <dcterms:created xsi:type="dcterms:W3CDTF">2026-06-04T13:34:00Z</dcterms:created>
  <dcterms:modified xsi:type="dcterms:W3CDTF">2026-06-04T13:34:00Z</dcterms:modified>
</cp:coreProperties>
</file>